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664" w:rsidRPr="000E6664" w:rsidRDefault="000E6664" w:rsidP="000E6664">
      <w:pPr>
        <w:tabs>
          <w:tab w:val="center" w:pos="4677"/>
          <w:tab w:val="right" w:pos="9355"/>
        </w:tabs>
        <w:spacing w:after="0" w:line="240" w:lineRule="auto"/>
        <w:jc w:val="center"/>
        <w:rPr>
          <w:rFonts w:ascii="Times New Roman" w:eastAsia="Times New Roman" w:hAnsi="Times New Roman" w:cs="Times New Roman"/>
          <w:b/>
          <w:sz w:val="24"/>
          <w:szCs w:val="24"/>
        </w:rPr>
      </w:pPr>
      <w:r w:rsidRPr="000E6664">
        <w:rPr>
          <w:rFonts w:ascii="Times New Roman" w:eastAsia="Times New Roman" w:hAnsi="Times New Roman" w:cs="Times New Roman"/>
          <w:b/>
          <w:noProof/>
          <w:sz w:val="24"/>
          <w:szCs w:val="24"/>
          <w:lang w:eastAsia="ru-RU"/>
        </w:rPr>
        <w:drawing>
          <wp:inline distT="0" distB="0" distL="0" distR="0" wp14:anchorId="114798C3" wp14:editId="02BC261E">
            <wp:extent cx="2581910" cy="1123315"/>
            <wp:effectExtent l="0" t="0" r="8890" b="635"/>
            <wp:docPr id="1" name="Рисунок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910" cy="1123315"/>
                    </a:xfrm>
                    <a:prstGeom prst="rect">
                      <a:avLst/>
                    </a:prstGeom>
                    <a:noFill/>
                    <a:ln>
                      <a:noFill/>
                    </a:ln>
                  </pic:spPr>
                </pic:pic>
              </a:graphicData>
            </a:graphic>
          </wp:inline>
        </w:drawing>
      </w:r>
    </w:p>
    <w:p w:rsidR="000E6664" w:rsidRPr="000E6664" w:rsidRDefault="000E6664" w:rsidP="000E6664">
      <w:pPr>
        <w:tabs>
          <w:tab w:val="center" w:pos="4677"/>
          <w:tab w:val="right" w:pos="9355"/>
        </w:tabs>
        <w:spacing w:after="0" w:line="240" w:lineRule="auto"/>
        <w:jc w:val="center"/>
        <w:rPr>
          <w:rFonts w:ascii="Times New Roman" w:eastAsia="Times New Roman" w:hAnsi="Times New Roman" w:cs="Times New Roman"/>
          <w:b/>
          <w:sz w:val="20"/>
          <w:szCs w:val="20"/>
        </w:rPr>
      </w:pPr>
      <w:r w:rsidRPr="000E6664">
        <w:rPr>
          <w:rFonts w:ascii="Times New Roman" w:eastAsia="Times New Roman" w:hAnsi="Times New Roman" w:cs="Times New Roman"/>
          <w:b/>
          <w:sz w:val="20"/>
          <w:szCs w:val="20"/>
        </w:rPr>
        <w:t>142400, М. О., г. Ногинск, ул. Декабристов ,д. 1Г.</w:t>
      </w:r>
    </w:p>
    <w:p w:rsidR="000E6664" w:rsidRPr="000E6664" w:rsidRDefault="000E6664" w:rsidP="000E6664">
      <w:pPr>
        <w:tabs>
          <w:tab w:val="center" w:pos="4677"/>
          <w:tab w:val="right" w:pos="9355"/>
        </w:tabs>
        <w:spacing w:after="0" w:line="240" w:lineRule="auto"/>
        <w:jc w:val="center"/>
        <w:rPr>
          <w:rFonts w:ascii="Times New Roman" w:eastAsia="Times New Roman" w:hAnsi="Times New Roman" w:cs="Times New Roman"/>
          <w:sz w:val="20"/>
          <w:szCs w:val="20"/>
        </w:rPr>
      </w:pPr>
      <w:r w:rsidRPr="000E6664">
        <w:rPr>
          <w:rFonts w:ascii="Times New Roman" w:eastAsia="Times New Roman" w:hAnsi="Times New Roman" w:cs="Times New Roman"/>
          <w:sz w:val="20"/>
          <w:szCs w:val="20"/>
        </w:rPr>
        <w:t>ИНН 5031118280, КПП 503101001, ОГРН 1155031005326, р/</w:t>
      </w:r>
      <w:proofErr w:type="spellStart"/>
      <w:r w:rsidRPr="000E6664">
        <w:rPr>
          <w:rFonts w:ascii="Times New Roman" w:eastAsia="Times New Roman" w:hAnsi="Times New Roman" w:cs="Times New Roman"/>
          <w:sz w:val="20"/>
          <w:szCs w:val="20"/>
        </w:rPr>
        <w:t>сч</w:t>
      </w:r>
      <w:proofErr w:type="spellEnd"/>
      <w:r w:rsidRPr="000E6664">
        <w:rPr>
          <w:rFonts w:ascii="Times New Roman" w:eastAsia="Times New Roman" w:hAnsi="Times New Roman" w:cs="Times New Roman"/>
          <w:sz w:val="20"/>
          <w:szCs w:val="20"/>
        </w:rPr>
        <w:t xml:space="preserve">. №40703810940000002177 </w:t>
      </w:r>
      <w:r w:rsidRPr="000E6664">
        <w:rPr>
          <w:rFonts w:ascii="Times New Roman" w:eastAsia="Times New Roman" w:hAnsi="Times New Roman" w:cs="Times New Roman"/>
          <w:sz w:val="20"/>
          <w:szCs w:val="20"/>
        </w:rPr>
        <w:br/>
        <w:t>ПАО Сбербанк России, к/</w:t>
      </w:r>
      <w:proofErr w:type="spellStart"/>
      <w:r w:rsidRPr="000E6664">
        <w:rPr>
          <w:rFonts w:ascii="Times New Roman" w:eastAsia="Times New Roman" w:hAnsi="Times New Roman" w:cs="Times New Roman"/>
          <w:sz w:val="20"/>
          <w:szCs w:val="20"/>
        </w:rPr>
        <w:t>сч</w:t>
      </w:r>
      <w:proofErr w:type="spellEnd"/>
      <w:r w:rsidRPr="000E6664">
        <w:rPr>
          <w:rFonts w:ascii="Times New Roman" w:eastAsia="Times New Roman" w:hAnsi="Times New Roman" w:cs="Times New Roman"/>
          <w:sz w:val="20"/>
          <w:szCs w:val="20"/>
        </w:rPr>
        <w:t>. №30101810400000000225 БИК 044525225</w:t>
      </w:r>
    </w:p>
    <w:p w:rsidR="000E6664" w:rsidRPr="000E6664" w:rsidRDefault="000E6664" w:rsidP="007D076E">
      <w:pPr>
        <w:spacing w:after="120" w:line="360" w:lineRule="auto"/>
        <w:jc w:val="center"/>
        <w:rPr>
          <w:rFonts w:ascii="Times New Roman" w:hAnsi="Times New Roman" w:cs="Times New Roman"/>
          <w:b/>
          <w:sz w:val="72"/>
          <w:szCs w:val="72"/>
        </w:rPr>
      </w:pPr>
      <w:r w:rsidRPr="000E6664">
        <w:br/>
      </w:r>
      <w:r w:rsidRPr="000E6664">
        <w:br/>
      </w:r>
      <w:r w:rsidRPr="000E6664">
        <w:br/>
      </w:r>
      <w:r w:rsidRPr="000E6664">
        <w:br/>
      </w:r>
      <w:r w:rsidRPr="000E6664">
        <w:rPr>
          <w:rFonts w:ascii="Times New Roman" w:hAnsi="Times New Roman" w:cs="Times New Roman"/>
          <w:b/>
          <w:sz w:val="72"/>
          <w:szCs w:val="72"/>
        </w:rPr>
        <w:t>Отчет Председателя  правления ТСН «Заречье-2»</w:t>
      </w:r>
    </w:p>
    <w:p w:rsidR="000E6664" w:rsidRPr="000E6664" w:rsidRDefault="000E6664" w:rsidP="007D076E">
      <w:pPr>
        <w:spacing w:after="120" w:line="360" w:lineRule="auto"/>
        <w:jc w:val="center"/>
        <w:rPr>
          <w:rFonts w:ascii="Times New Roman" w:hAnsi="Times New Roman" w:cs="Times New Roman"/>
          <w:sz w:val="28"/>
          <w:szCs w:val="28"/>
        </w:rPr>
      </w:pPr>
      <w:r w:rsidRPr="000E6664">
        <w:rPr>
          <w:rFonts w:ascii="Times New Roman" w:hAnsi="Times New Roman" w:cs="Times New Roman"/>
          <w:b/>
          <w:sz w:val="72"/>
          <w:szCs w:val="72"/>
        </w:rPr>
        <w:t xml:space="preserve"> о </w:t>
      </w:r>
      <w:r>
        <w:rPr>
          <w:rFonts w:ascii="Times New Roman" w:hAnsi="Times New Roman" w:cs="Times New Roman"/>
          <w:b/>
          <w:sz w:val="72"/>
          <w:szCs w:val="72"/>
        </w:rPr>
        <w:t>продела</w:t>
      </w:r>
      <w:r w:rsidR="00313069">
        <w:rPr>
          <w:rFonts w:ascii="Times New Roman" w:hAnsi="Times New Roman" w:cs="Times New Roman"/>
          <w:b/>
          <w:sz w:val="72"/>
          <w:szCs w:val="72"/>
        </w:rPr>
        <w:t>нной работе за 2018</w:t>
      </w:r>
      <w:r w:rsidRPr="000E6664">
        <w:rPr>
          <w:rFonts w:ascii="Times New Roman" w:hAnsi="Times New Roman" w:cs="Times New Roman"/>
          <w:b/>
          <w:sz w:val="72"/>
          <w:szCs w:val="72"/>
        </w:rPr>
        <w:t xml:space="preserve"> год.</w:t>
      </w:r>
      <w:r w:rsidRPr="000E6664">
        <w:br/>
      </w:r>
      <w:r w:rsidRPr="000E6664">
        <w:br/>
      </w:r>
      <w:r w:rsidRPr="000E6664">
        <w:br/>
      </w:r>
      <w:r w:rsidRPr="000E6664">
        <w:br/>
      </w:r>
      <w:r w:rsidRPr="000E6664">
        <w:br/>
      </w:r>
      <w:r w:rsidRPr="000E6664">
        <w:br/>
      </w:r>
      <w:r w:rsidRPr="000E6664">
        <w:br/>
      </w:r>
      <w:r w:rsidRPr="000E6664">
        <w:br/>
      </w:r>
      <w:r w:rsidRPr="000E6664">
        <w:br/>
      </w:r>
      <w:r w:rsidRPr="000E6664">
        <w:br/>
      </w:r>
      <w:r w:rsidRPr="000E6664">
        <w:br/>
      </w:r>
      <w:r w:rsidRPr="000E6664">
        <w:br/>
      </w:r>
      <w:r w:rsidRPr="000E6664">
        <w:br/>
      </w:r>
      <w:r w:rsidRPr="000E6664">
        <w:rPr>
          <w:rFonts w:ascii="Times New Roman" w:hAnsi="Times New Roman" w:cs="Times New Roman"/>
          <w:sz w:val="28"/>
          <w:szCs w:val="28"/>
        </w:rPr>
        <w:lastRenderedPageBreak/>
        <w:br/>
      </w:r>
    </w:p>
    <w:p w:rsidR="00313069" w:rsidRDefault="000E6664" w:rsidP="00313069">
      <w:pPr>
        <w:spacing w:after="0" w:line="360" w:lineRule="auto"/>
        <w:rPr>
          <w:rFonts w:ascii="Times New Roman" w:hAnsi="Times New Roman" w:cs="Times New Roman"/>
          <w:sz w:val="24"/>
          <w:szCs w:val="24"/>
        </w:rPr>
      </w:pPr>
      <w:r w:rsidRPr="000E6664">
        <w:rPr>
          <w:rFonts w:ascii="Times New Roman" w:hAnsi="Times New Roman" w:cs="Times New Roman"/>
          <w:b/>
          <w:sz w:val="24"/>
          <w:szCs w:val="24"/>
        </w:rPr>
        <w:t xml:space="preserve">СОДЕРЖАНИЕ </w:t>
      </w:r>
      <w:r w:rsidRPr="000E6664">
        <w:rPr>
          <w:rFonts w:ascii="Times New Roman" w:hAnsi="Times New Roman" w:cs="Times New Roman"/>
          <w:b/>
          <w:sz w:val="24"/>
          <w:szCs w:val="24"/>
        </w:rPr>
        <w:br/>
      </w:r>
      <w:r w:rsidRPr="000E6664">
        <w:rPr>
          <w:rFonts w:ascii="Times New Roman" w:hAnsi="Times New Roman" w:cs="Times New Roman"/>
          <w:sz w:val="24"/>
          <w:szCs w:val="24"/>
        </w:rPr>
        <w:t>1. Техническое обслуживание систем отопления, ГВС, ХВС, канализации.</w:t>
      </w:r>
      <w:r w:rsidRPr="000E6664">
        <w:rPr>
          <w:rFonts w:ascii="Times New Roman" w:hAnsi="Times New Roman" w:cs="Times New Roman"/>
          <w:sz w:val="24"/>
          <w:szCs w:val="24"/>
        </w:rPr>
        <w:br/>
        <w:t>2. Технический осмотр домов.</w:t>
      </w:r>
      <w:r w:rsidRPr="000E6664">
        <w:rPr>
          <w:rFonts w:ascii="Times New Roman" w:hAnsi="Times New Roman" w:cs="Times New Roman"/>
          <w:sz w:val="24"/>
          <w:szCs w:val="24"/>
        </w:rPr>
        <w:br/>
        <w:t>3. Система электроснабжения.</w:t>
      </w:r>
      <w:r w:rsidRPr="000E6664">
        <w:rPr>
          <w:rFonts w:ascii="Times New Roman" w:hAnsi="Times New Roman" w:cs="Times New Roman"/>
          <w:sz w:val="24"/>
          <w:szCs w:val="24"/>
        </w:rPr>
        <w:br/>
        <w:t xml:space="preserve">4. Содержание и обслуживание лифтового хозяйства. </w:t>
      </w:r>
      <w:r w:rsidRPr="000E6664">
        <w:rPr>
          <w:rFonts w:ascii="Times New Roman" w:hAnsi="Times New Roman" w:cs="Times New Roman"/>
          <w:sz w:val="24"/>
          <w:szCs w:val="24"/>
        </w:rPr>
        <w:br/>
        <w:t>5. Газоснабжение.</w:t>
      </w:r>
    </w:p>
    <w:p w:rsidR="00156A53" w:rsidRDefault="00313069" w:rsidP="0031306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w:t>
      </w:r>
      <w:r w:rsidR="00176FAA">
        <w:rPr>
          <w:rFonts w:ascii="Times New Roman" w:hAnsi="Times New Roman" w:cs="Times New Roman"/>
          <w:sz w:val="24"/>
          <w:szCs w:val="24"/>
        </w:rPr>
        <w:t>Система вентиляции</w:t>
      </w:r>
      <w:r>
        <w:rPr>
          <w:rFonts w:ascii="Times New Roman" w:hAnsi="Times New Roman" w:cs="Times New Roman"/>
          <w:sz w:val="24"/>
          <w:szCs w:val="24"/>
        </w:rPr>
        <w:br/>
        <w:t>7</w:t>
      </w:r>
      <w:r w:rsidR="000E6664" w:rsidRPr="000E6664">
        <w:rPr>
          <w:rFonts w:ascii="Times New Roman" w:hAnsi="Times New Roman" w:cs="Times New Roman"/>
          <w:sz w:val="24"/>
          <w:szCs w:val="24"/>
        </w:rPr>
        <w:t>. Благоустройство террито</w:t>
      </w:r>
      <w:r>
        <w:rPr>
          <w:rFonts w:ascii="Times New Roman" w:hAnsi="Times New Roman" w:cs="Times New Roman"/>
          <w:sz w:val="24"/>
          <w:szCs w:val="24"/>
        </w:rPr>
        <w:t>рии и мест общего пользования.</w:t>
      </w:r>
      <w:r>
        <w:rPr>
          <w:rFonts w:ascii="Times New Roman" w:hAnsi="Times New Roman" w:cs="Times New Roman"/>
          <w:sz w:val="24"/>
          <w:szCs w:val="24"/>
        </w:rPr>
        <w:br/>
        <w:t>8</w:t>
      </w:r>
      <w:r w:rsidR="000E6664" w:rsidRPr="000E6664">
        <w:rPr>
          <w:rFonts w:ascii="Times New Roman" w:hAnsi="Times New Roman" w:cs="Times New Roman"/>
          <w:sz w:val="24"/>
          <w:szCs w:val="24"/>
        </w:rPr>
        <w:t xml:space="preserve">. Санитарное содержание жилых </w:t>
      </w:r>
      <w:r>
        <w:rPr>
          <w:rFonts w:ascii="Times New Roman" w:hAnsi="Times New Roman" w:cs="Times New Roman"/>
          <w:sz w:val="24"/>
          <w:szCs w:val="24"/>
        </w:rPr>
        <w:t>домов и придомовой территории.</w:t>
      </w:r>
      <w:r>
        <w:rPr>
          <w:rFonts w:ascii="Times New Roman" w:hAnsi="Times New Roman" w:cs="Times New Roman"/>
          <w:sz w:val="24"/>
          <w:szCs w:val="24"/>
        </w:rPr>
        <w:br/>
        <w:t>9</w:t>
      </w:r>
      <w:r w:rsidR="000E6664" w:rsidRPr="000E6664">
        <w:rPr>
          <w:rFonts w:ascii="Times New Roman" w:hAnsi="Times New Roman" w:cs="Times New Roman"/>
          <w:sz w:val="24"/>
          <w:szCs w:val="24"/>
        </w:rPr>
        <w:t>. Предоставлени</w:t>
      </w:r>
      <w:r>
        <w:rPr>
          <w:rFonts w:ascii="Times New Roman" w:hAnsi="Times New Roman" w:cs="Times New Roman"/>
          <w:sz w:val="24"/>
          <w:szCs w:val="24"/>
        </w:rPr>
        <w:t xml:space="preserve">е жилищно-коммунальных услуг. </w:t>
      </w:r>
      <w:r>
        <w:rPr>
          <w:rFonts w:ascii="Times New Roman" w:hAnsi="Times New Roman" w:cs="Times New Roman"/>
          <w:sz w:val="24"/>
          <w:szCs w:val="24"/>
        </w:rPr>
        <w:br/>
        <w:t>10</w:t>
      </w:r>
      <w:r w:rsidR="000E6664" w:rsidRPr="000E6664">
        <w:rPr>
          <w:rFonts w:ascii="Times New Roman" w:hAnsi="Times New Roman" w:cs="Times New Roman"/>
          <w:sz w:val="24"/>
          <w:szCs w:val="24"/>
        </w:rPr>
        <w:t>. Организационно-административн</w:t>
      </w:r>
      <w:r>
        <w:rPr>
          <w:rFonts w:ascii="Times New Roman" w:hAnsi="Times New Roman" w:cs="Times New Roman"/>
          <w:sz w:val="24"/>
          <w:szCs w:val="24"/>
        </w:rPr>
        <w:t>ая работа. Договорная работа.</w:t>
      </w:r>
      <w:r>
        <w:rPr>
          <w:rFonts w:ascii="Times New Roman" w:hAnsi="Times New Roman" w:cs="Times New Roman"/>
          <w:sz w:val="24"/>
          <w:szCs w:val="24"/>
        </w:rPr>
        <w:br/>
        <w:t>11</w:t>
      </w:r>
      <w:r w:rsidR="000E6664" w:rsidRPr="000E6664">
        <w:rPr>
          <w:rFonts w:ascii="Times New Roman" w:hAnsi="Times New Roman" w:cs="Times New Roman"/>
          <w:sz w:val="24"/>
          <w:szCs w:val="24"/>
        </w:rPr>
        <w:t xml:space="preserve">. </w:t>
      </w:r>
      <w:proofErr w:type="spellStart"/>
      <w:r w:rsidR="000E6664" w:rsidRPr="000E6664">
        <w:rPr>
          <w:rFonts w:ascii="Times New Roman" w:hAnsi="Times New Roman" w:cs="Times New Roman"/>
          <w:sz w:val="24"/>
          <w:szCs w:val="24"/>
        </w:rPr>
        <w:t>Претензионно</w:t>
      </w:r>
      <w:proofErr w:type="spellEnd"/>
      <w:r w:rsidR="000E6664" w:rsidRPr="000E6664">
        <w:rPr>
          <w:rFonts w:ascii="Times New Roman" w:hAnsi="Times New Roman" w:cs="Times New Roman"/>
          <w:sz w:val="24"/>
          <w:szCs w:val="24"/>
        </w:rPr>
        <w:t>-исковая</w:t>
      </w:r>
      <w:r>
        <w:rPr>
          <w:rFonts w:ascii="Times New Roman" w:hAnsi="Times New Roman" w:cs="Times New Roman"/>
          <w:sz w:val="24"/>
          <w:szCs w:val="24"/>
        </w:rPr>
        <w:t xml:space="preserve"> работа. Работа с должниками.</w:t>
      </w:r>
      <w:r>
        <w:rPr>
          <w:rFonts w:ascii="Times New Roman" w:hAnsi="Times New Roman" w:cs="Times New Roman"/>
          <w:sz w:val="24"/>
          <w:szCs w:val="24"/>
        </w:rPr>
        <w:br/>
        <w:t>12. Фонд капитального ремонта.</w:t>
      </w:r>
    </w:p>
    <w:p w:rsidR="00A75355" w:rsidRDefault="00A75355" w:rsidP="00313069">
      <w:pPr>
        <w:spacing w:after="0" w:line="360" w:lineRule="auto"/>
        <w:rPr>
          <w:rFonts w:ascii="Times New Roman" w:hAnsi="Times New Roman" w:cs="Times New Roman"/>
          <w:sz w:val="24"/>
          <w:szCs w:val="24"/>
        </w:rPr>
      </w:pPr>
      <w:r>
        <w:rPr>
          <w:rFonts w:ascii="Times New Roman" w:hAnsi="Times New Roman" w:cs="Times New Roman"/>
          <w:sz w:val="24"/>
          <w:szCs w:val="24"/>
        </w:rPr>
        <w:t>13. Содержание и ремонт жилья</w:t>
      </w:r>
    </w:p>
    <w:p w:rsidR="00156A53" w:rsidRDefault="00A75355" w:rsidP="00313069">
      <w:pPr>
        <w:spacing w:after="0" w:line="360" w:lineRule="auto"/>
        <w:rPr>
          <w:rFonts w:ascii="Times New Roman" w:hAnsi="Times New Roman" w:cs="Times New Roman"/>
          <w:sz w:val="24"/>
          <w:szCs w:val="24"/>
        </w:rPr>
      </w:pPr>
      <w:r>
        <w:rPr>
          <w:rFonts w:ascii="Times New Roman" w:hAnsi="Times New Roman" w:cs="Times New Roman"/>
          <w:sz w:val="24"/>
          <w:szCs w:val="24"/>
        </w:rPr>
        <w:t>14</w:t>
      </w:r>
      <w:r w:rsidR="00156A53">
        <w:rPr>
          <w:rFonts w:ascii="Times New Roman" w:hAnsi="Times New Roman" w:cs="Times New Roman"/>
          <w:sz w:val="24"/>
          <w:szCs w:val="24"/>
        </w:rPr>
        <w:t xml:space="preserve">. </w:t>
      </w:r>
      <w:r w:rsidR="00156A53" w:rsidRPr="00156A53">
        <w:rPr>
          <w:rFonts w:ascii="Times New Roman" w:hAnsi="Times New Roman" w:cs="Times New Roman"/>
          <w:sz w:val="24"/>
          <w:szCs w:val="28"/>
        </w:rPr>
        <w:t>Подготовка и  проведение общего собрания собственников домов 1 «Г», 1 «Д».</w:t>
      </w:r>
      <w:r>
        <w:rPr>
          <w:rFonts w:ascii="Times New Roman" w:hAnsi="Times New Roman" w:cs="Times New Roman"/>
          <w:sz w:val="24"/>
          <w:szCs w:val="24"/>
        </w:rPr>
        <w:br/>
        <w:t>15</w:t>
      </w:r>
      <w:r w:rsidR="000E6664" w:rsidRPr="000E6664">
        <w:rPr>
          <w:rFonts w:ascii="Times New Roman" w:hAnsi="Times New Roman" w:cs="Times New Roman"/>
          <w:sz w:val="24"/>
          <w:szCs w:val="24"/>
        </w:rPr>
        <w:t>. Информационная работа.</w:t>
      </w:r>
    </w:p>
    <w:p w:rsidR="00224C80" w:rsidRPr="00313069" w:rsidRDefault="00156A53" w:rsidP="00313069">
      <w:pPr>
        <w:spacing w:after="0" w:line="360" w:lineRule="auto"/>
        <w:rPr>
          <w:rFonts w:ascii="Times New Roman" w:hAnsi="Times New Roman" w:cs="Times New Roman"/>
          <w:sz w:val="24"/>
          <w:szCs w:val="24"/>
        </w:rPr>
      </w:pPr>
      <w:r>
        <w:rPr>
          <w:rFonts w:ascii="Times New Roman" w:hAnsi="Times New Roman" w:cs="Times New Roman"/>
          <w:sz w:val="24"/>
          <w:szCs w:val="24"/>
        </w:rPr>
        <w:t>Заключение</w:t>
      </w:r>
      <w:r w:rsidR="000E6664" w:rsidRPr="000E6664">
        <w:rPr>
          <w:rFonts w:ascii="Times New Roman" w:hAnsi="Times New Roman" w:cs="Times New Roman"/>
          <w:sz w:val="24"/>
          <w:szCs w:val="24"/>
        </w:rPr>
        <w:br/>
      </w:r>
    </w:p>
    <w:p w:rsidR="000E6664" w:rsidRDefault="000E6664" w:rsidP="000E6664"/>
    <w:p w:rsidR="000E6664" w:rsidRPr="000E6664" w:rsidRDefault="000E6664" w:rsidP="000E6664">
      <w:pPr>
        <w:spacing w:after="200" w:line="276" w:lineRule="auto"/>
        <w:rPr>
          <w:rFonts w:ascii="Times New Roman" w:hAnsi="Times New Roman" w:cs="Times New Roman"/>
          <w:sz w:val="24"/>
          <w:szCs w:val="24"/>
        </w:rPr>
      </w:pPr>
      <w:r w:rsidRPr="000E6664">
        <w:rPr>
          <w:rFonts w:ascii="Times New Roman" w:hAnsi="Times New Roman" w:cs="Times New Roman"/>
          <w:sz w:val="24"/>
          <w:szCs w:val="24"/>
        </w:rPr>
        <w:t xml:space="preserve">Деятельность ТСН «Заречье -2» направлена на улучшение условий проживания граждан – собственников и членов ТСН «Заречье -2». Основными задачами ТСН являются надлежащее содержание и ремонт жилищного фонда, качественное предоставление жилищных и коммунальных услуг. Качество выполнения данных задач и затраченные при этом финансовые и материальные ресурсы, характеризуют эффективность функционирования ТСН. </w:t>
      </w:r>
      <w:r w:rsidRPr="000E6664">
        <w:rPr>
          <w:rFonts w:ascii="Times New Roman" w:hAnsi="Times New Roman" w:cs="Times New Roman"/>
          <w:sz w:val="24"/>
          <w:szCs w:val="24"/>
        </w:rPr>
        <w:br/>
      </w:r>
    </w:p>
    <w:p w:rsidR="00176FAA" w:rsidRDefault="000E6664" w:rsidP="000E6664">
      <w:pPr>
        <w:rPr>
          <w:rFonts w:ascii="Times New Roman" w:hAnsi="Times New Roman" w:cs="Times New Roman"/>
          <w:sz w:val="24"/>
          <w:szCs w:val="24"/>
        </w:rPr>
      </w:pPr>
      <w:r w:rsidRPr="000E6664">
        <w:rPr>
          <w:rFonts w:ascii="Times New Roman" w:hAnsi="Times New Roman" w:cs="Times New Roman"/>
          <w:sz w:val="24"/>
          <w:szCs w:val="24"/>
        </w:rPr>
        <w:br/>
        <w:t>В отчетный пер</w:t>
      </w:r>
      <w:r w:rsidR="002D2689">
        <w:rPr>
          <w:rFonts w:ascii="Times New Roman" w:hAnsi="Times New Roman" w:cs="Times New Roman"/>
          <w:sz w:val="24"/>
          <w:szCs w:val="24"/>
        </w:rPr>
        <w:t>иод за 2018</w:t>
      </w:r>
      <w:r w:rsidRPr="000E6664">
        <w:rPr>
          <w:rFonts w:ascii="Times New Roman" w:hAnsi="Times New Roman" w:cs="Times New Roman"/>
          <w:sz w:val="24"/>
          <w:szCs w:val="24"/>
        </w:rPr>
        <w:t xml:space="preserve"> год были проведены следующие работы: </w:t>
      </w:r>
    </w:p>
    <w:p w:rsidR="000E6664" w:rsidRDefault="000E6664" w:rsidP="000E6664">
      <w:pPr>
        <w:rPr>
          <w:rFonts w:ascii="Times New Roman" w:hAnsi="Times New Roman" w:cs="Times New Roman"/>
          <w:b/>
          <w:sz w:val="24"/>
          <w:szCs w:val="24"/>
        </w:rPr>
      </w:pPr>
      <w:r w:rsidRPr="000E6664">
        <w:rPr>
          <w:rFonts w:ascii="Times New Roman" w:hAnsi="Times New Roman" w:cs="Times New Roman"/>
          <w:sz w:val="24"/>
          <w:szCs w:val="24"/>
        </w:rPr>
        <w:br/>
      </w:r>
      <w:r w:rsidR="002D2689" w:rsidRPr="002D2689">
        <w:rPr>
          <w:rFonts w:ascii="Times New Roman" w:hAnsi="Times New Roman" w:cs="Times New Roman"/>
          <w:b/>
          <w:sz w:val="24"/>
          <w:szCs w:val="24"/>
        </w:rPr>
        <w:t>1. Техническое обслуживание систем отопления, ГВС, ХВС, канализации.</w:t>
      </w:r>
    </w:p>
    <w:p w:rsidR="002D2689" w:rsidRPr="00313069" w:rsidRDefault="002D2689" w:rsidP="00313069">
      <w:pPr>
        <w:spacing w:after="120" w:line="240" w:lineRule="auto"/>
        <w:ind w:firstLine="708"/>
        <w:rPr>
          <w:rFonts w:ascii="Times New Roman" w:hAnsi="Times New Roman" w:cs="Times New Roman"/>
          <w:sz w:val="24"/>
          <w:szCs w:val="24"/>
        </w:rPr>
      </w:pPr>
      <w:r w:rsidRPr="00313069">
        <w:rPr>
          <w:rFonts w:ascii="Times New Roman" w:hAnsi="Times New Roman" w:cs="Times New Roman"/>
          <w:sz w:val="24"/>
          <w:szCs w:val="24"/>
        </w:rPr>
        <w:t>За отчетный период регулярно проводились профилактические осмотры технических и инженерных сетей и коммуникаций с целью проверки их работоспособности и проведения плановых ремонтных работ.</w:t>
      </w:r>
    </w:p>
    <w:p w:rsidR="00313069" w:rsidRDefault="002D2689" w:rsidP="00313069">
      <w:pPr>
        <w:spacing w:after="120" w:line="240" w:lineRule="auto"/>
        <w:ind w:firstLine="708"/>
        <w:rPr>
          <w:rFonts w:ascii="Times New Roman" w:eastAsia="Times New Roman" w:hAnsi="Times New Roman" w:cs="Times New Roman"/>
          <w:bCs/>
          <w:color w:val="222222"/>
          <w:sz w:val="24"/>
          <w:szCs w:val="24"/>
          <w:lang w:eastAsia="ru-RU"/>
        </w:rPr>
      </w:pPr>
      <w:r w:rsidRPr="00313069">
        <w:rPr>
          <w:rFonts w:ascii="Times New Roman" w:eastAsia="Times New Roman" w:hAnsi="Times New Roman" w:cs="Times New Roman"/>
          <w:bCs/>
          <w:color w:val="222222"/>
          <w:sz w:val="24"/>
          <w:szCs w:val="24"/>
          <w:lang w:eastAsia="ru-RU"/>
        </w:rPr>
        <w:t>В мае совместно с ООО «ТВС» на вводах в домах были установлены краны для сброса загрязненной воды для уменьшения после</w:t>
      </w:r>
      <w:r w:rsidR="00313069">
        <w:rPr>
          <w:rFonts w:ascii="Times New Roman" w:eastAsia="Times New Roman" w:hAnsi="Times New Roman" w:cs="Times New Roman"/>
          <w:bCs/>
          <w:color w:val="222222"/>
          <w:sz w:val="24"/>
          <w:szCs w:val="24"/>
          <w:lang w:eastAsia="ru-RU"/>
        </w:rPr>
        <w:t>дствий при промывке водовода.</w:t>
      </w:r>
    </w:p>
    <w:p w:rsidR="00313069" w:rsidRDefault="002D2689" w:rsidP="007F57D9">
      <w:pPr>
        <w:spacing w:after="120" w:line="240" w:lineRule="auto"/>
        <w:rPr>
          <w:rFonts w:ascii="Times New Roman" w:hAnsi="Times New Roman" w:cs="Times New Roman"/>
          <w:sz w:val="24"/>
          <w:szCs w:val="24"/>
        </w:rPr>
      </w:pPr>
      <w:r w:rsidRPr="00313069">
        <w:rPr>
          <w:rFonts w:ascii="Times New Roman" w:eastAsia="Times New Roman" w:hAnsi="Times New Roman" w:cs="Times New Roman"/>
          <w:bCs/>
          <w:color w:val="222222"/>
          <w:sz w:val="24"/>
          <w:szCs w:val="24"/>
          <w:lang w:eastAsia="ru-RU"/>
        </w:rPr>
        <w:lastRenderedPageBreak/>
        <w:t>В квитанциях за июнь был произведен перерасчет по услугам холодного водоснабжения и водоотведения в связи с ненадлежащим качеством водоснабжения.</w:t>
      </w:r>
      <w:r w:rsidRPr="00313069">
        <w:rPr>
          <w:rFonts w:ascii="Times New Roman" w:hAnsi="Times New Roman" w:cs="Times New Roman"/>
          <w:sz w:val="24"/>
          <w:szCs w:val="24"/>
        </w:rPr>
        <w:br/>
        <w:t>В июне были заменены манометры и термометры:</w:t>
      </w:r>
      <w:r w:rsidRPr="00313069">
        <w:rPr>
          <w:rFonts w:ascii="Times New Roman" w:hAnsi="Times New Roman" w:cs="Times New Roman"/>
          <w:sz w:val="24"/>
          <w:szCs w:val="24"/>
        </w:rPr>
        <w:br/>
        <w:t>дом 1 «Г» - 19 манометров и 2 термометра</w:t>
      </w:r>
      <w:r w:rsidRPr="00313069">
        <w:rPr>
          <w:rFonts w:ascii="Times New Roman" w:hAnsi="Times New Roman" w:cs="Times New Roman"/>
          <w:sz w:val="24"/>
          <w:szCs w:val="24"/>
        </w:rPr>
        <w:br/>
        <w:t>дом 1 «Д» - 32 манометра и 6 термометров</w:t>
      </w:r>
      <w:r w:rsidRPr="00313069">
        <w:rPr>
          <w:rFonts w:ascii="Times New Roman" w:hAnsi="Times New Roman" w:cs="Times New Roman"/>
          <w:sz w:val="24"/>
          <w:szCs w:val="24"/>
        </w:rPr>
        <w:br/>
        <w:t xml:space="preserve">так же в июне началась </w:t>
      </w:r>
      <w:r w:rsidRPr="00313069">
        <w:rPr>
          <w:rFonts w:ascii="Times New Roman" w:eastAsia="Times New Roman" w:hAnsi="Times New Roman" w:cs="Times New Roman"/>
          <w:sz w:val="24"/>
          <w:szCs w:val="24"/>
          <w:lang w:eastAsia="ru-RU"/>
        </w:rPr>
        <w:t>подготовка системы отопления и горячего водоснабжения к отопительному сезону, началась установка закупленной запорной арматуры</w:t>
      </w:r>
      <w:r w:rsidR="007F57D9">
        <w:rPr>
          <w:rFonts w:ascii="Times New Roman" w:eastAsia="Times New Roman" w:hAnsi="Times New Roman" w:cs="Times New Roman"/>
          <w:sz w:val="24"/>
          <w:szCs w:val="24"/>
          <w:lang w:eastAsia="ru-RU"/>
        </w:rPr>
        <w:t xml:space="preserve"> на сумму 72 215 р</w:t>
      </w:r>
      <w:r w:rsidRPr="00313069">
        <w:rPr>
          <w:rFonts w:ascii="Times New Roman" w:eastAsia="Times New Roman" w:hAnsi="Times New Roman" w:cs="Times New Roman"/>
          <w:sz w:val="24"/>
          <w:szCs w:val="24"/>
          <w:lang w:eastAsia="ru-RU"/>
        </w:rPr>
        <w:t xml:space="preserve">.  </w:t>
      </w:r>
      <w:r w:rsidRPr="00313069">
        <w:rPr>
          <w:rFonts w:ascii="Times New Roman" w:hAnsi="Times New Roman" w:cs="Times New Roman"/>
          <w:sz w:val="24"/>
          <w:szCs w:val="24"/>
        </w:rPr>
        <w:br/>
        <w:t>В июле-августе производилась подготовка системы отопления и ГВС к отопительному сезону: мелкий ремонт теплоизоляции, устранение течей, разборка, осмотр и очистка компенсаторов, регулирующих кранов, вентилей и задвижек; чистка запорной арматуры от накипи в домах 1 «Г» и 1 «Д».</w:t>
      </w:r>
    </w:p>
    <w:p w:rsidR="00313069" w:rsidRDefault="002D2689" w:rsidP="00313069">
      <w:pPr>
        <w:spacing w:after="120" w:line="240" w:lineRule="auto"/>
        <w:ind w:firstLine="708"/>
        <w:rPr>
          <w:rFonts w:ascii="Times New Roman" w:hAnsi="Times New Roman" w:cs="Times New Roman"/>
          <w:sz w:val="24"/>
          <w:szCs w:val="24"/>
        </w:rPr>
      </w:pPr>
      <w:r w:rsidRPr="00313069">
        <w:rPr>
          <w:rFonts w:ascii="Times New Roman" w:hAnsi="Times New Roman" w:cs="Times New Roman"/>
          <w:sz w:val="24"/>
          <w:szCs w:val="24"/>
        </w:rPr>
        <w:t>В августе производился ремонт, регулировка, промывка и гидравлическое испытание системы отопления, а также сдача теплового узла надзорной организации и получение акта готовности теплового узла к отопительному сезону 2018/2019 гг. домов 1 «Г» и 1 «Д».</w:t>
      </w:r>
    </w:p>
    <w:p w:rsidR="002D2689" w:rsidRDefault="002D2689" w:rsidP="00313069">
      <w:pPr>
        <w:spacing w:after="120" w:line="240" w:lineRule="auto"/>
        <w:ind w:firstLine="708"/>
        <w:rPr>
          <w:rFonts w:ascii="Times New Roman" w:hAnsi="Times New Roman" w:cs="Times New Roman"/>
          <w:sz w:val="24"/>
          <w:szCs w:val="24"/>
        </w:rPr>
      </w:pPr>
      <w:r w:rsidRPr="00313069">
        <w:rPr>
          <w:rFonts w:ascii="Times New Roman" w:hAnsi="Times New Roman" w:cs="Times New Roman"/>
          <w:sz w:val="24"/>
          <w:szCs w:val="24"/>
        </w:rPr>
        <w:t>В связи с запуском отопления, в период с 01.10.2018 по 14.10.2018 г. проводились пуско-наладочные работы в системе домов 1 «Г» и 1 «Д».</w:t>
      </w:r>
    </w:p>
    <w:p w:rsidR="00A75355" w:rsidRPr="00A75355" w:rsidRDefault="00A75355" w:rsidP="00A75355">
      <w:pPr>
        <w:spacing w:before="60" w:after="0" w:line="240" w:lineRule="auto"/>
        <w:ind w:firstLine="708"/>
        <w:jc w:val="both"/>
        <w:rPr>
          <w:rFonts w:ascii="Times New Roman" w:hAnsi="Times New Roman" w:cs="Times New Roman"/>
          <w:sz w:val="24"/>
          <w:szCs w:val="24"/>
        </w:rPr>
      </w:pPr>
      <w:r w:rsidRPr="00A75355">
        <w:rPr>
          <w:rFonts w:ascii="Times New Roman" w:hAnsi="Times New Roman" w:cs="Times New Roman"/>
          <w:sz w:val="24"/>
          <w:szCs w:val="24"/>
        </w:rPr>
        <w:t>Расходование денежных средств осуществлялось на основании заключенных договоров. На выполненные работы и оказанные услуги составлялись акты и подписывались с обеих сторон (заказчик, исполнитель). По расчетам с поставщиками услуг: отопление, водоснабжение, водоотведение, газоснабжение, электроэнергия мест общего пользования, вывоз и утилизация ТБО, расчеты осуществлялись на 60 балансовом счете бухгалтерского учета. Оплата потребленных ресурсов осуществлялась на основании заключенных договоров. К договорам приложены тарифы на оказания услуг, утвержденные Комитет по ценообразованию Московской области.</w:t>
      </w:r>
    </w:p>
    <w:p w:rsidR="00A75355" w:rsidRPr="00A75355" w:rsidRDefault="00A75355" w:rsidP="00A75355">
      <w:pPr>
        <w:spacing w:before="60" w:after="0" w:line="240" w:lineRule="auto"/>
        <w:jc w:val="both"/>
        <w:rPr>
          <w:rFonts w:ascii="Times New Roman" w:hAnsi="Times New Roman" w:cs="Times New Roman"/>
          <w:sz w:val="24"/>
          <w:szCs w:val="24"/>
        </w:rPr>
      </w:pPr>
      <w:r w:rsidRPr="00A75355">
        <w:rPr>
          <w:rFonts w:ascii="Times New Roman" w:hAnsi="Times New Roman" w:cs="Times New Roman"/>
          <w:sz w:val="24"/>
          <w:szCs w:val="24"/>
        </w:rPr>
        <w:t>Выполненные работы, оказанные услуги подтверждены актами выполненных работ и счетами-фактурами.</w:t>
      </w:r>
    </w:p>
    <w:p w:rsidR="00A75355" w:rsidRPr="00A75355" w:rsidRDefault="00A75355" w:rsidP="00A75355">
      <w:pPr>
        <w:numPr>
          <w:ilvl w:val="0"/>
          <w:numId w:val="2"/>
        </w:numPr>
        <w:spacing w:before="4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АО «</w:t>
      </w:r>
      <w:proofErr w:type="spellStart"/>
      <w:r w:rsidRPr="00A75355">
        <w:rPr>
          <w:rFonts w:ascii="Times New Roman" w:hAnsi="Times New Roman" w:cs="Times New Roman"/>
          <w:sz w:val="24"/>
          <w:szCs w:val="24"/>
        </w:rPr>
        <w:t>Мосэнергосбыт</w:t>
      </w:r>
      <w:proofErr w:type="spellEnd"/>
      <w:r w:rsidRPr="00A75355">
        <w:rPr>
          <w:rFonts w:ascii="Times New Roman" w:hAnsi="Times New Roman" w:cs="Times New Roman"/>
          <w:sz w:val="24"/>
          <w:szCs w:val="24"/>
        </w:rPr>
        <w:t>»: за 2018 год предъявлено на оплату 12 счетов на сумму 321 330 руб. 44 коп, оплачено 318 413 руб. 64 коп. Долг на 01.01.2019 г составил 24 290 руб. 96 коп. (счет Декабрь 2018 г.).</w:t>
      </w:r>
    </w:p>
    <w:p w:rsidR="00A75355" w:rsidRPr="00A75355" w:rsidRDefault="00A75355" w:rsidP="00A75355">
      <w:pPr>
        <w:spacing w:before="40" w:after="0" w:line="240" w:lineRule="auto"/>
        <w:ind w:left="709"/>
        <w:jc w:val="both"/>
        <w:rPr>
          <w:rFonts w:ascii="Times New Roman" w:hAnsi="Times New Roman" w:cs="Times New Roman"/>
          <w:sz w:val="24"/>
          <w:szCs w:val="24"/>
        </w:rPr>
      </w:pPr>
      <w:r w:rsidRPr="00A75355">
        <w:rPr>
          <w:rFonts w:ascii="Times New Roman" w:hAnsi="Times New Roman" w:cs="Times New Roman"/>
          <w:sz w:val="24"/>
          <w:szCs w:val="24"/>
        </w:rPr>
        <w:t>В доме 1 «Г» частично установлено энергосберегающее освещение.</w:t>
      </w:r>
    </w:p>
    <w:p w:rsidR="00A75355" w:rsidRPr="00A75355" w:rsidRDefault="00A75355" w:rsidP="00A75355">
      <w:pPr>
        <w:spacing w:before="40" w:after="0" w:line="240" w:lineRule="auto"/>
        <w:ind w:left="709"/>
        <w:jc w:val="both"/>
        <w:rPr>
          <w:rFonts w:ascii="Times New Roman" w:hAnsi="Times New Roman" w:cs="Times New Roman"/>
          <w:sz w:val="24"/>
          <w:szCs w:val="24"/>
        </w:rPr>
      </w:pPr>
      <w:r w:rsidRPr="00A75355">
        <w:rPr>
          <w:rFonts w:ascii="Times New Roman" w:hAnsi="Times New Roman" w:cs="Times New Roman"/>
          <w:sz w:val="24"/>
          <w:szCs w:val="24"/>
        </w:rPr>
        <w:t>В доме 1 «Д» полностью установлено энергосберегающее освещение.</w:t>
      </w:r>
    </w:p>
    <w:p w:rsidR="00A75355" w:rsidRPr="00A75355" w:rsidRDefault="00A75355" w:rsidP="00A75355">
      <w:pPr>
        <w:spacing w:before="40" w:after="0" w:line="240" w:lineRule="auto"/>
        <w:ind w:left="709"/>
        <w:jc w:val="both"/>
        <w:rPr>
          <w:rFonts w:ascii="Times New Roman" w:hAnsi="Times New Roman" w:cs="Times New Roman"/>
          <w:sz w:val="24"/>
          <w:szCs w:val="24"/>
        </w:rPr>
      </w:pPr>
      <w:r w:rsidRPr="00A75355">
        <w:rPr>
          <w:rFonts w:ascii="Times New Roman" w:hAnsi="Times New Roman" w:cs="Times New Roman"/>
          <w:sz w:val="24"/>
          <w:szCs w:val="24"/>
        </w:rPr>
        <w:t>Вывод: необходимо закончить работу по установке энергосберегающих светильников.</w:t>
      </w:r>
    </w:p>
    <w:p w:rsidR="00A75355" w:rsidRPr="00A75355" w:rsidRDefault="00A75355" w:rsidP="00A75355">
      <w:pPr>
        <w:numPr>
          <w:ilvl w:val="0"/>
          <w:numId w:val="2"/>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ООО «БКС»: за водоотведение предъявлено 12 счетов на сумму 509 699 руб. 06 коп, оплачено 595 232 руб. 37 коп. Задолженность составила 47 361 руб. 73 коп (счет Декабрь 2018 г)</w:t>
      </w:r>
    </w:p>
    <w:p w:rsidR="00A75355" w:rsidRPr="00A75355" w:rsidRDefault="00A75355" w:rsidP="00A75355">
      <w:pPr>
        <w:numPr>
          <w:ilvl w:val="0"/>
          <w:numId w:val="2"/>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ООО «ТВС»: за пользование водой предъявлено 12 счетов на сумму 501 369 руб. 50 коп. Оплачено 507 495 руб. 61 коп. Задолженность на 01.01.2019 г. составляет 48 299 руб. 12 коп. (счет Декабрь 2018 г.)</w:t>
      </w:r>
    </w:p>
    <w:p w:rsidR="00A75355" w:rsidRPr="00A75355" w:rsidRDefault="00A75355" w:rsidP="00A75355">
      <w:pPr>
        <w:numPr>
          <w:ilvl w:val="0"/>
          <w:numId w:val="2"/>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ООО «НПТО ЖКХ»: за отчетный период предъявлено 12 счетов на сумму 6 141 127 руб. 81 коп. Оплачено 6 322 713 руб. 10 коп. Задолженность на 01.01.2019 составила 895 796 руб. 30 коп. (счет Декабря 2018 г.)</w:t>
      </w:r>
    </w:p>
    <w:p w:rsidR="00A75355" w:rsidRPr="00A75355" w:rsidRDefault="00A75355" w:rsidP="00A75355">
      <w:pPr>
        <w:numPr>
          <w:ilvl w:val="0"/>
          <w:numId w:val="2"/>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ООО «МИТОЛ-Богородск» осуществлял техническое обслуживание, эксплуатацию и аварийное обслуживание 5 лифтов, а также техническое обслуживание ЛДСС. Всего предъявлено 12 счетов на сумму 897 726 руб. 00. Оплачено 604 245 руб. 00 коп. Задолженность на 01.01.2019 составила 48 724 руб. 00 коп. (счет Декабрь 2018 г.)</w:t>
      </w:r>
    </w:p>
    <w:p w:rsidR="00A75355" w:rsidRPr="00A75355" w:rsidRDefault="00A75355" w:rsidP="00A75355">
      <w:pPr>
        <w:numPr>
          <w:ilvl w:val="0"/>
          <w:numId w:val="2"/>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lastRenderedPageBreak/>
        <w:t xml:space="preserve">Вывоз и утилизацию мусора осуществляла ООО «Эль энд </w:t>
      </w:r>
      <w:proofErr w:type="spellStart"/>
      <w:r w:rsidRPr="00A75355">
        <w:rPr>
          <w:rFonts w:ascii="Times New Roman" w:hAnsi="Times New Roman" w:cs="Times New Roman"/>
          <w:sz w:val="24"/>
          <w:szCs w:val="24"/>
        </w:rPr>
        <w:t>Ти</w:t>
      </w:r>
      <w:proofErr w:type="spellEnd"/>
      <w:r w:rsidRPr="00A75355">
        <w:rPr>
          <w:rFonts w:ascii="Times New Roman" w:hAnsi="Times New Roman" w:cs="Times New Roman"/>
          <w:sz w:val="24"/>
          <w:szCs w:val="24"/>
        </w:rPr>
        <w:t>». За отчетный период предъявлено 12 счетов на сумму 777 853 руб. 95 коп.. Задолженность на 01.01.2019 г. составляет 64 589 руб. 10 коп. (счет Декабрь 2018 г.).</w:t>
      </w:r>
    </w:p>
    <w:p w:rsidR="00A75355" w:rsidRPr="00A75355" w:rsidRDefault="00A75355" w:rsidP="00A75355">
      <w:pPr>
        <w:numPr>
          <w:ilvl w:val="0"/>
          <w:numId w:val="2"/>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ООО «</w:t>
      </w:r>
      <w:proofErr w:type="spellStart"/>
      <w:r w:rsidRPr="00A75355">
        <w:rPr>
          <w:rFonts w:ascii="Times New Roman" w:hAnsi="Times New Roman" w:cs="Times New Roman"/>
          <w:sz w:val="24"/>
          <w:szCs w:val="24"/>
        </w:rPr>
        <w:t>Мособлгаз</w:t>
      </w:r>
      <w:proofErr w:type="spellEnd"/>
      <w:r w:rsidRPr="00A75355">
        <w:rPr>
          <w:rFonts w:ascii="Times New Roman" w:hAnsi="Times New Roman" w:cs="Times New Roman"/>
          <w:sz w:val="24"/>
          <w:szCs w:val="24"/>
        </w:rPr>
        <w:t>»: за отчетный период предъявлено 12 счетов на сумму 318 205 руб. 42 коп. Задолженность на 01.01.2019 г. составляет 27 139 руб. 90 коп. (счет Декабрь 2018 г.)</w:t>
      </w:r>
    </w:p>
    <w:p w:rsidR="00A75355" w:rsidRPr="00A75355" w:rsidRDefault="00A75355" w:rsidP="00A75355">
      <w:pPr>
        <w:spacing w:before="60" w:after="0" w:line="240" w:lineRule="auto"/>
        <w:ind w:left="720"/>
        <w:contextualSpacing/>
        <w:jc w:val="both"/>
        <w:rPr>
          <w:rFonts w:ascii="Times New Roman" w:hAnsi="Times New Roman" w:cs="Times New Roman"/>
          <w:sz w:val="24"/>
          <w:szCs w:val="24"/>
        </w:rPr>
      </w:pPr>
      <w:r w:rsidRPr="00A75355">
        <w:rPr>
          <w:rFonts w:ascii="Times New Roman" w:hAnsi="Times New Roman" w:cs="Times New Roman"/>
          <w:sz w:val="24"/>
          <w:szCs w:val="24"/>
        </w:rPr>
        <w:t>Всего задолженность поставщикам коммунальных услуг на 01.01.2019 г. составила 1 156 201 руб. 11 коп. просроченной задолженности нет, вся задолженность текущего характера, подтверждена актами сверки взаимных расчетов на 01.01.2019 г.</w:t>
      </w:r>
    </w:p>
    <w:p w:rsidR="00A75355" w:rsidRPr="00A75355" w:rsidRDefault="00A75355" w:rsidP="00A75355">
      <w:pPr>
        <w:spacing w:after="120" w:line="240" w:lineRule="auto"/>
        <w:ind w:firstLine="708"/>
        <w:rPr>
          <w:rFonts w:ascii="Times New Roman" w:hAnsi="Times New Roman" w:cs="Times New Roman"/>
          <w:sz w:val="24"/>
          <w:szCs w:val="24"/>
        </w:rPr>
      </w:pPr>
      <w:r w:rsidRPr="00A75355">
        <w:rPr>
          <w:rFonts w:ascii="Times New Roman" w:hAnsi="Times New Roman" w:cs="Times New Roman"/>
          <w:sz w:val="24"/>
          <w:szCs w:val="24"/>
        </w:rPr>
        <w:t>Всего задолженность перед поставщиками на 01.01.2019г. составляет 1 156 201,11р.</w:t>
      </w:r>
    </w:p>
    <w:p w:rsidR="00A75355" w:rsidRPr="00313069" w:rsidRDefault="00A75355" w:rsidP="00A75355">
      <w:pPr>
        <w:spacing w:after="120" w:line="240" w:lineRule="auto"/>
        <w:ind w:left="708"/>
        <w:rPr>
          <w:rFonts w:ascii="Times New Roman" w:hAnsi="Times New Roman" w:cs="Times New Roman"/>
          <w:sz w:val="24"/>
          <w:szCs w:val="24"/>
        </w:rPr>
      </w:pPr>
      <w:r w:rsidRPr="00A75355">
        <w:rPr>
          <w:rFonts w:ascii="Times New Roman" w:hAnsi="Times New Roman" w:cs="Times New Roman"/>
          <w:sz w:val="24"/>
          <w:szCs w:val="24"/>
        </w:rPr>
        <w:t xml:space="preserve">МАУ МФЦ: за отчетный период предъявлено 12 счетов на сумму 27 038,88р. Задолженности на 01.01.2019 г. нет. </w:t>
      </w:r>
      <w:r w:rsidRPr="00A75355">
        <w:rPr>
          <w:rFonts w:ascii="Times New Roman" w:hAnsi="Times New Roman" w:cs="Times New Roman"/>
          <w:sz w:val="24"/>
          <w:szCs w:val="24"/>
        </w:rPr>
        <w:br/>
      </w:r>
    </w:p>
    <w:p w:rsidR="00176FAA" w:rsidRPr="00156A53" w:rsidRDefault="002D2689" w:rsidP="00C6700E">
      <w:pPr>
        <w:rPr>
          <w:rFonts w:ascii="Times New Roman" w:hAnsi="Times New Roman" w:cs="Times New Roman"/>
          <w:sz w:val="24"/>
          <w:szCs w:val="24"/>
        </w:rPr>
      </w:pPr>
      <w:r w:rsidRPr="00313069">
        <w:rPr>
          <w:rFonts w:ascii="Times New Roman" w:hAnsi="Times New Roman" w:cs="Times New Roman"/>
          <w:b/>
          <w:sz w:val="24"/>
          <w:szCs w:val="24"/>
        </w:rPr>
        <w:t>2. Технический осмотр домов.</w:t>
      </w:r>
      <w:r w:rsidRPr="00313069">
        <w:rPr>
          <w:rFonts w:ascii="Times New Roman" w:hAnsi="Times New Roman" w:cs="Times New Roman"/>
          <w:b/>
          <w:sz w:val="24"/>
          <w:szCs w:val="24"/>
        </w:rPr>
        <w:br/>
      </w:r>
      <w:r w:rsidR="00313069">
        <w:rPr>
          <w:rFonts w:ascii="Times New Roman" w:hAnsi="Times New Roman" w:cs="Times New Roman"/>
          <w:sz w:val="28"/>
          <w:szCs w:val="28"/>
        </w:rPr>
        <w:tab/>
      </w:r>
      <w:r w:rsidR="00313069">
        <w:rPr>
          <w:rFonts w:ascii="Times New Roman" w:hAnsi="Times New Roman" w:cs="Times New Roman"/>
          <w:sz w:val="24"/>
          <w:szCs w:val="24"/>
        </w:rPr>
        <w:t>В апреле произведен плановый об</w:t>
      </w:r>
      <w:r w:rsidR="00156A53">
        <w:rPr>
          <w:rFonts w:ascii="Times New Roman" w:hAnsi="Times New Roman" w:cs="Times New Roman"/>
          <w:sz w:val="24"/>
          <w:szCs w:val="24"/>
        </w:rPr>
        <w:t xml:space="preserve">ход и технический осмотр домов (проверка исправности и параметров работы инженерных систем, состояния мест общего пользования, кровли., и придомовой территории) с целью проверки их работоспособности и проведения плановых ремонтных работ. Осмотр оформлен Актом №1. </w:t>
      </w:r>
      <w:r w:rsidR="00176FAA" w:rsidRPr="00156A53">
        <w:rPr>
          <w:rFonts w:ascii="Times New Roman" w:hAnsi="Times New Roman" w:cs="Times New Roman"/>
          <w:sz w:val="24"/>
          <w:szCs w:val="24"/>
        </w:rPr>
        <w:t>В июле производилась локальная герметизация стыков кирпичной кладки и металлического парапета в 1 «Г» и 1 «Д».</w:t>
      </w:r>
    </w:p>
    <w:p w:rsidR="002D2689" w:rsidRDefault="002D2689" w:rsidP="00156A53">
      <w:pPr>
        <w:ind w:firstLine="708"/>
        <w:rPr>
          <w:rFonts w:ascii="Times New Roman" w:hAnsi="Times New Roman" w:cs="Times New Roman"/>
          <w:sz w:val="24"/>
          <w:szCs w:val="24"/>
        </w:rPr>
      </w:pPr>
      <w:r>
        <w:rPr>
          <w:rFonts w:ascii="Times New Roman" w:hAnsi="Times New Roman" w:cs="Times New Roman"/>
          <w:sz w:val="24"/>
          <w:szCs w:val="24"/>
        </w:rPr>
        <w:t>Осенью был произведен комплекс работ (о</w:t>
      </w:r>
      <w:r w:rsidRPr="00F8251B">
        <w:rPr>
          <w:rFonts w:ascii="Times New Roman" w:hAnsi="Times New Roman" w:cs="Times New Roman"/>
          <w:sz w:val="24"/>
          <w:szCs w:val="24"/>
        </w:rPr>
        <w:t xml:space="preserve">чистка кровли и </w:t>
      </w:r>
      <w:proofErr w:type="spellStart"/>
      <w:r w:rsidRPr="00F8251B">
        <w:rPr>
          <w:rFonts w:ascii="Times New Roman" w:hAnsi="Times New Roman" w:cs="Times New Roman"/>
          <w:sz w:val="24"/>
          <w:szCs w:val="24"/>
        </w:rPr>
        <w:t>ливнёвок</w:t>
      </w:r>
      <w:proofErr w:type="spellEnd"/>
      <w:r w:rsidRPr="00F8251B">
        <w:rPr>
          <w:rFonts w:ascii="Times New Roman" w:hAnsi="Times New Roman" w:cs="Times New Roman"/>
          <w:sz w:val="24"/>
          <w:szCs w:val="24"/>
        </w:rPr>
        <w:t xml:space="preserve"> от</w:t>
      </w:r>
      <w:r>
        <w:rPr>
          <w:rFonts w:ascii="Times New Roman" w:hAnsi="Times New Roman" w:cs="Times New Roman"/>
          <w:sz w:val="24"/>
          <w:szCs w:val="24"/>
        </w:rPr>
        <w:t xml:space="preserve"> мусора, грязи, листьев) по подготовке кровли домов 1 «Г» и 1 «Д» к осенне-зимнему периоду.</w:t>
      </w:r>
      <w:r>
        <w:rPr>
          <w:rFonts w:ascii="Times New Roman" w:hAnsi="Times New Roman" w:cs="Times New Roman"/>
          <w:sz w:val="24"/>
          <w:szCs w:val="24"/>
        </w:rPr>
        <w:br/>
      </w:r>
      <w:r w:rsidRPr="00F8251B">
        <w:rPr>
          <w:rFonts w:ascii="Times New Roman" w:hAnsi="Times New Roman" w:cs="Times New Roman"/>
          <w:sz w:val="24"/>
          <w:szCs w:val="24"/>
        </w:rPr>
        <w:t xml:space="preserve">Уборка и очистка </w:t>
      </w:r>
      <w:proofErr w:type="spellStart"/>
      <w:r w:rsidRPr="00F8251B">
        <w:rPr>
          <w:rFonts w:ascii="Times New Roman" w:hAnsi="Times New Roman" w:cs="Times New Roman"/>
          <w:sz w:val="24"/>
          <w:szCs w:val="24"/>
        </w:rPr>
        <w:t>те</w:t>
      </w:r>
      <w:r>
        <w:rPr>
          <w:rFonts w:ascii="Times New Roman" w:hAnsi="Times New Roman" w:cs="Times New Roman"/>
          <w:sz w:val="24"/>
          <w:szCs w:val="24"/>
        </w:rPr>
        <w:t>х.этажей</w:t>
      </w:r>
      <w:proofErr w:type="spellEnd"/>
      <w:r>
        <w:rPr>
          <w:rFonts w:ascii="Times New Roman" w:hAnsi="Times New Roman" w:cs="Times New Roman"/>
          <w:sz w:val="24"/>
          <w:szCs w:val="24"/>
        </w:rPr>
        <w:t xml:space="preserve"> и подвальных помещений проводилась</w:t>
      </w:r>
      <w:r w:rsidRPr="00F8251B">
        <w:rPr>
          <w:rFonts w:ascii="Times New Roman" w:hAnsi="Times New Roman" w:cs="Times New Roman"/>
          <w:sz w:val="24"/>
          <w:szCs w:val="24"/>
        </w:rPr>
        <w:t xml:space="preserve"> в течение года</w:t>
      </w:r>
      <w:r>
        <w:rPr>
          <w:rFonts w:ascii="Times New Roman" w:hAnsi="Times New Roman" w:cs="Times New Roman"/>
          <w:sz w:val="24"/>
          <w:szCs w:val="24"/>
        </w:rPr>
        <w:t>.</w:t>
      </w:r>
      <w:r>
        <w:rPr>
          <w:rFonts w:ascii="Times New Roman" w:hAnsi="Times New Roman" w:cs="Times New Roman"/>
          <w:sz w:val="24"/>
          <w:szCs w:val="24"/>
        </w:rPr>
        <w:br/>
      </w:r>
      <w:r w:rsidRPr="00F8251B">
        <w:rPr>
          <w:rFonts w:ascii="Times New Roman" w:hAnsi="Times New Roman" w:cs="Times New Roman"/>
          <w:sz w:val="24"/>
          <w:szCs w:val="24"/>
        </w:rPr>
        <w:t xml:space="preserve"> Проверка исправности и параметров работы инженерных систем, состояния мест общего пользования, кровли и придомовой территории.</w:t>
      </w:r>
      <w:r>
        <w:rPr>
          <w:rFonts w:ascii="Times New Roman" w:hAnsi="Times New Roman" w:cs="Times New Roman"/>
          <w:sz w:val="24"/>
          <w:szCs w:val="24"/>
        </w:rPr>
        <w:t xml:space="preserve"> Маркировка </w:t>
      </w:r>
      <w:r w:rsidRPr="00F8251B">
        <w:rPr>
          <w:rFonts w:ascii="Times New Roman" w:hAnsi="Times New Roman" w:cs="Times New Roman"/>
          <w:sz w:val="24"/>
          <w:szCs w:val="24"/>
        </w:rPr>
        <w:t xml:space="preserve">в </w:t>
      </w:r>
      <w:r>
        <w:rPr>
          <w:rFonts w:ascii="Times New Roman" w:hAnsi="Times New Roman" w:cs="Times New Roman"/>
          <w:sz w:val="24"/>
          <w:szCs w:val="24"/>
        </w:rPr>
        <w:t>подвале стояков отопления, канализации, горячего и</w:t>
      </w:r>
      <w:r w:rsidRPr="00F8251B">
        <w:rPr>
          <w:rFonts w:ascii="Times New Roman" w:hAnsi="Times New Roman" w:cs="Times New Roman"/>
          <w:sz w:val="24"/>
          <w:szCs w:val="24"/>
        </w:rPr>
        <w:t xml:space="preserve"> холодного водоснабжения</w:t>
      </w:r>
      <w:r>
        <w:rPr>
          <w:rFonts w:ascii="Times New Roman" w:hAnsi="Times New Roman" w:cs="Times New Roman"/>
          <w:sz w:val="24"/>
          <w:szCs w:val="24"/>
        </w:rPr>
        <w:t>.</w:t>
      </w:r>
      <w:r w:rsidRPr="00F8251B">
        <w:rPr>
          <w:rFonts w:ascii="Times New Roman" w:hAnsi="Times New Roman" w:cs="Times New Roman"/>
          <w:sz w:val="24"/>
          <w:szCs w:val="24"/>
        </w:rPr>
        <w:t xml:space="preserve"> Проверка индивидуальных приборов учета (</w:t>
      </w:r>
      <w:r>
        <w:rPr>
          <w:rFonts w:ascii="Times New Roman" w:hAnsi="Times New Roman" w:cs="Times New Roman"/>
          <w:sz w:val="24"/>
          <w:szCs w:val="24"/>
        </w:rPr>
        <w:t>ХВС, ГВС, электроэнергии), снятие показаний, дата поверки, произведена з</w:t>
      </w:r>
      <w:r w:rsidRPr="00F8251B">
        <w:rPr>
          <w:rFonts w:ascii="Times New Roman" w:hAnsi="Times New Roman" w:cs="Times New Roman"/>
          <w:sz w:val="24"/>
          <w:szCs w:val="24"/>
        </w:rPr>
        <w:t>амена индивидуальных приборов учета с истекшим сроком по</w:t>
      </w:r>
      <w:r>
        <w:rPr>
          <w:rFonts w:ascii="Times New Roman" w:hAnsi="Times New Roman" w:cs="Times New Roman"/>
          <w:sz w:val="24"/>
          <w:szCs w:val="24"/>
        </w:rPr>
        <w:t>верки ХВС, ГВС.</w:t>
      </w:r>
    </w:p>
    <w:p w:rsidR="00C6700E" w:rsidRDefault="00C6700E" w:rsidP="00156A53">
      <w:pPr>
        <w:rPr>
          <w:rFonts w:ascii="Times New Roman" w:hAnsi="Times New Roman" w:cs="Times New Roman"/>
          <w:sz w:val="24"/>
          <w:szCs w:val="24"/>
        </w:rPr>
      </w:pPr>
      <w:r w:rsidRPr="00156A53">
        <w:rPr>
          <w:rFonts w:ascii="Times New Roman" w:hAnsi="Times New Roman" w:cs="Times New Roman"/>
          <w:b/>
          <w:sz w:val="24"/>
          <w:szCs w:val="24"/>
        </w:rPr>
        <w:t xml:space="preserve">3. Система электроснабжения. </w:t>
      </w:r>
      <w:r w:rsidRPr="00156A53">
        <w:rPr>
          <w:rFonts w:ascii="Times New Roman" w:hAnsi="Times New Roman" w:cs="Times New Roman"/>
          <w:b/>
          <w:sz w:val="24"/>
          <w:szCs w:val="24"/>
        </w:rPr>
        <w:br/>
      </w:r>
      <w:r w:rsidR="00156A53">
        <w:rPr>
          <w:rFonts w:ascii="Times New Roman" w:hAnsi="Times New Roman" w:cs="Times New Roman"/>
          <w:sz w:val="24"/>
          <w:szCs w:val="24"/>
        </w:rPr>
        <w:t xml:space="preserve">           </w:t>
      </w:r>
      <w:r w:rsidRPr="00F8251B">
        <w:rPr>
          <w:rFonts w:ascii="Times New Roman" w:hAnsi="Times New Roman" w:cs="Times New Roman"/>
          <w:sz w:val="24"/>
          <w:szCs w:val="24"/>
        </w:rPr>
        <w:t>Контроль состояния приборов электроснабжения (розетки, выключатели, светильники), расположенных в местах общего пользования</w:t>
      </w:r>
      <w:r>
        <w:rPr>
          <w:rFonts w:ascii="Times New Roman" w:hAnsi="Times New Roman" w:cs="Times New Roman"/>
          <w:sz w:val="24"/>
          <w:szCs w:val="24"/>
        </w:rPr>
        <w:t>.</w:t>
      </w:r>
      <w:r w:rsidRPr="00F8251B">
        <w:rPr>
          <w:rFonts w:ascii="Times New Roman" w:hAnsi="Times New Roman" w:cs="Times New Roman"/>
          <w:sz w:val="24"/>
          <w:szCs w:val="24"/>
        </w:rPr>
        <w:t xml:space="preserve"> Ремонт/замена неисправных приборов электроснабжения</w:t>
      </w:r>
      <w:r>
        <w:rPr>
          <w:rFonts w:ascii="Times New Roman" w:hAnsi="Times New Roman" w:cs="Times New Roman"/>
          <w:sz w:val="24"/>
          <w:szCs w:val="24"/>
        </w:rPr>
        <w:t>.</w:t>
      </w:r>
      <w:r w:rsidRPr="00F8251B">
        <w:rPr>
          <w:rFonts w:ascii="Times New Roman" w:hAnsi="Times New Roman" w:cs="Times New Roman"/>
          <w:sz w:val="24"/>
          <w:szCs w:val="24"/>
        </w:rPr>
        <w:t xml:space="preserve"> Контроль состояния автоматических выключателей, при необходимости замена неисправных</w:t>
      </w:r>
      <w:r>
        <w:rPr>
          <w:rFonts w:ascii="Times New Roman" w:hAnsi="Times New Roman" w:cs="Times New Roman"/>
          <w:sz w:val="24"/>
          <w:szCs w:val="24"/>
        </w:rPr>
        <w:t>.</w:t>
      </w:r>
      <w:r w:rsidRPr="00F8251B">
        <w:rPr>
          <w:rFonts w:ascii="Times New Roman" w:hAnsi="Times New Roman" w:cs="Times New Roman"/>
          <w:sz w:val="24"/>
          <w:szCs w:val="24"/>
        </w:rPr>
        <w:t xml:space="preserve"> Замена ламп освещения</w:t>
      </w:r>
      <w:r>
        <w:rPr>
          <w:rFonts w:ascii="Times New Roman" w:hAnsi="Times New Roman" w:cs="Times New Roman"/>
          <w:sz w:val="24"/>
          <w:szCs w:val="24"/>
        </w:rPr>
        <w:t>.</w:t>
      </w:r>
      <w:r w:rsidRPr="00F8251B">
        <w:rPr>
          <w:rFonts w:ascii="Times New Roman" w:hAnsi="Times New Roman" w:cs="Times New Roman"/>
          <w:sz w:val="24"/>
          <w:szCs w:val="24"/>
        </w:rPr>
        <w:t xml:space="preserve"> Ежемесячное снятие показаний общедомовых</w:t>
      </w:r>
      <w:r>
        <w:rPr>
          <w:rFonts w:ascii="Times New Roman" w:hAnsi="Times New Roman" w:cs="Times New Roman"/>
          <w:sz w:val="24"/>
          <w:szCs w:val="24"/>
        </w:rPr>
        <w:t xml:space="preserve"> и бытовых приборов учета.</w:t>
      </w:r>
    </w:p>
    <w:p w:rsidR="00C6700E" w:rsidRDefault="00C6700E" w:rsidP="00156A53">
      <w:pPr>
        <w:rPr>
          <w:rFonts w:ascii="Times New Roman" w:hAnsi="Times New Roman" w:cs="Times New Roman"/>
          <w:sz w:val="24"/>
          <w:szCs w:val="24"/>
        </w:rPr>
      </w:pPr>
      <w:r>
        <w:rPr>
          <w:rFonts w:ascii="Times New Roman" w:hAnsi="Times New Roman" w:cs="Times New Roman"/>
          <w:sz w:val="24"/>
          <w:szCs w:val="24"/>
        </w:rPr>
        <w:t>В июле, августе и ноябре были закуплены энергосберегающие</w:t>
      </w:r>
      <w:r w:rsidR="00A66501">
        <w:rPr>
          <w:rFonts w:ascii="Times New Roman" w:hAnsi="Times New Roman" w:cs="Times New Roman"/>
          <w:sz w:val="24"/>
          <w:szCs w:val="24"/>
        </w:rPr>
        <w:t xml:space="preserve"> светильники </w:t>
      </w:r>
      <w:r w:rsidR="007F57D9">
        <w:rPr>
          <w:rFonts w:ascii="Times New Roman" w:hAnsi="Times New Roman" w:cs="Times New Roman"/>
          <w:sz w:val="24"/>
          <w:szCs w:val="24"/>
        </w:rPr>
        <w:t xml:space="preserve"> на общую сумму 104 803 </w:t>
      </w:r>
      <w:r>
        <w:rPr>
          <w:rFonts w:ascii="Times New Roman" w:hAnsi="Times New Roman" w:cs="Times New Roman"/>
          <w:sz w:val="24"/>
          <w:szCs w:val="24"/>
        </w:rPr>
        <w:t>руб.</w:t>
      </w:r>
      <w:r>
        <w:rPr>
          <w:rFonts w:ascii="Times New Roman" w:hAnsi="Times New Roman" w:cs="Times New Roman"/>
          <w:sz w:val="24"/>
          <w:szCs w:val="24"/>
        </w:rPr>
        <w:br/>
      </w:r>
      <w:r>
        <w:rPr>
          <w:rFonts w:ascii="Times New Roman" w:hAnsi="Times New Roman" w:cs="Times New Roman"/>
          <w:sz w:val="24"/>
          <w:szCs w:val="24"/>
        </w:rPr>
        <w:br/>
      </w:r>
      <w:r w:rsidRPr="00156A53">
        <w:rPr>
          <w:rFonts w:ascii="Times New Roman" w:hAnsi="Times New Roman" w:cs="Times New Roman"/>
          <w:b/>
          <w:sz w:val="24"/>
          <w:szCs w:val="24"/>
        </w:rPr>
        <w:t>4. Содержание и обслуживание лифтового хозяйства.</w:t>
      </w:r>
      <w:r w:rsidRPr="00F8251B">
        <w:rPr>
          <w:rFonts w:ascii="Times New Roman" w:hAnsi="Times New Roman" w:cs="Times New Roman"/>
          <w:sz w:val="24"/>
          <w:szCs w:val="24"/>
        </w:rPr>
        <w:t xml:space="preserve"> </w:t>
      </w:r>
      <w:r>
        <w:rPr>
          <w:rFonts w:ascii="Times New Roman" w:hAnsi="Times New Roman" w:cs="Times New Roman"/>
          <w:sz w:val="24"/>
          <w:szCs w:val="24"/>
        </w:rPr>
        <w:br/>
        <w:t xml:space="preserve">            В октябре подрядной организацией </w:t>
      </w:r>
      <w:r w:rsidR="00F32BB5">
        <w:rPr>
          <w:rFonts w:ascii="Times New Roman" w:hAnsi="Times New Roman" w:cs="Times New Roman"/>
          <w:sz w:val="24"/>
          <w:szCs w:val="24"/>
        </w:rPr>
        <w:t xml:space="preserve">ООО </w:t>
      </w:r>
      <w:r>
        <w:rPr>
          <w:rFonts w:ascii="Times New Roman" w:hAnsi="Times New Roman" w:cs="Times New Roman"/>
          <w:sz w:val="24"/>
          <w:szCs w:val="24"/>
        </w:rPr>
        <w:t xml:space="preserve">ПИЦ </w:t>
      </w:r>
      <w:r w:rsidR="00F32BB5">
        <w:rPr>
          <w:rFonts w:ascii="Times New Roman" w:hAnsi="Times New Roman" w:cs="Times New Roman"/>
          <w:sz w:val="24"/>
          <w:szCs w:val="24"/>
        </w:rPr>
        <w:t>«</w:t>
      </w:r>
      <w:proofErr w:type="spellStart"/>
      <w:r>
        <w:rPr>
          <w:rFonts w:ascii="Times New Roman" w:hAnsi="Times New Roman" w:cs="Times New Roman"/>
          <w:sz w:val="24"/>
          <w:szCs w:val="24"/>
        </w:rPr>
        <w:t>Колис</w:t>
      </w:r>
      <w:proofErr w:type="spellEnd"/>
      <w:r>
        <w:rPr>
          <w:rFonts w:ascii="Times New Roman" w:hAnsi="Times New Roman" w:cs="Times New Roman"/>
          <w:sz w:val="24"/>
          <w:szCs w:val="24"/>
        </w:rPr>
        <w:t>» произведено ежегодное техническое о</w:t>
      </w:r>
      <w:r w:rsidRPr="00F8251B">
        <w:rPr>
          <w:rFonts w:ascii="Times New Roman" w:hAnsi="Times New Roman" w:cs="Times New Roman"/>
          <w:sz w:val="24"/>
          <w:szCs w:val="24"/>
        </w:rPr>
        <w:t>свидетельствование лифтов</w:t>
      </w:r>
      <w:r>
        <w:rPr>
          <w:rFonts w:ascii="Times New Roman" w:hAnsi="Times New Roman" w:cs="Times New Roman"/>
          <w:sz w:val="24"/>
          <w:szCs w:val="24"/>
        </w:rPr>
        <w:t xml:space="preserve"> в домах 1 «Г» и 1 «Д»</w:t>
      </w:r>
      <w:r w:rsidR="007F57D9">
        <w:rPr>
          <w:rFonts w:ascii="Times New Roman" w:hAnsi="Times New Roman" w:cs="Times New Roman"/>
          <w:sz w:val="24"/>
          <w:szCs w:val="24"/>
        </w:rPr>
        <w:t xml:space="preserve"> на сумму 32 564,81р. Дано положительное заключение о дальнейшей эксплуатации лифта до октября 2019 г.</w:t>
      </w:r>
    </w:p>
    <w:p w:rsidR="00F32BB5" w:rsidRPr="00156A53" w:rsidRDefault="00F32BB5" w:rsidP="00F32BB5">
      <w:pPr>
        <w:rPr>
          <w:rFonts w:ascii="Times New Roman" w:hAnsi="Times New Roman" w:cs="Times New Roman"/>
          <w:b/>
          <w:sz w:val="24"/>
          <w:szCs w:val="24"/>
        </w:rPr>
      </w:pPr>
      <w:r w:rsidRPr="00156A53">
        <w:rPr>
          <w:rFonts w:ascii="Times New Roman" w:hAnsi="Times New Roman" w:cs="Times New Roman"/>
          <w:b/>
          <w:sz w:val="24"/>
          <w:szCs w:val="24"/>
        </w:rPr>
        <w:t>5. Газоснабжение</w:t>
      </w:r>
    </w:p>
    <w:p w:rsidR="00176FAA" w:rsidRDefault="00F32BB5" w:rsidP="00F32BB5">
      <w:pPr>
        <w:rPr>
          <w:rFonts w:ascii="Times New Roman" w:hAnsi="Times New Roman" w:cs="Times New Roman"/>
          <w:sz w:val="24"/>
          <w:szCs w:val="24"/>
        </w:rPr>
      </w:pPr>
      <w:r>
        <w:rPr>
          <w:rFonts w:ascii="Times New Roman" w:hAnsi="Times New Roman" w:cs="Times New Roman"/>
          <w:sz w:val="24"/>
          <w:szCs w:val="24"/>
        </w:rPr>
        <w:tab/>
        <w:t>В мае произведено плановое обслуживание внутр</w:t>
      </w:r>
      <w:r w:rsidR="00176FAA">
        <w:rPr>
          <w:rFonts w:ascii="Times New Roman" w:hAnsi="Times New Roman" w:cs="Times New Roman"/>
          <w:sz w:val="24"/>
          <w:szCs w:val="24"/>
        </w:rPr>
        <w:t>идомового газового оборудо</w:t>
      </w:r>
      <w:r w:rsidR="007F57D9">
        <w:rPr>
          <w:rFonts w:ascii="Times New Roman" w:hAnsi="Times New Roman" w:cs="Times New Roman"/>
          <w:sz w:val="24"/>
          <w:szCs w:val="24"/>
        </w:rPr>
        <w:t>вания организацией ООО «ПМК-90» на общую сумму 33 260р.Дано положительное заключение о дальнейшей эксплуатации до 2019 г.</w:t>
      </w:r>
    </w:p>
    <w:p w:rsidR="00176FAA" w:rsidRDefault="00176FAA" w:rsidP="00156A53">
      <w:pPr>
        <w:rPr>
          <w:rFonts w:ascii="Times New Roman" w:hAnsi="Times New Roman" w:cs="Times New Roman"/>
          <w:b/>
          <w:sz w:val="28"/>
          <w:szCs w:val="28"/>
        </w:rPr>
      </w:pPr>
      <w:r w:rsidRPr="00156A53">
        <w:rPr>
          <w:rFonts w:ascii="Times New Roman" w:hAnsi="Times New Roman" w:cs="Times New Roman"/>
          <w:b/>
          <w:sz w:val="24"/>
          <w:szCs w:val="24"/>
        </w:rPr>
        <w:lastRenderedPageBreak/>
        <w:t>6. Система вентиляции.</w:t>
      </w:r>
      <w:r w:rsidRPr="002945CC">
        <w:rPr>
          <w:rFonts w:ascii="Times New Roman" w:hAnsi="Times New Roman" w:cs="Times New Roman"/>
          <w:sz w:val="28"/>
          <w:szCs w:val="28"/>
        </w:rPr>
        <w:t xml:space="preserve"> </w:t>
      </w:r>
      <w:r w:rsidRPr="002945CC">
        <w:rPr>
          <w:rFonts w:ascii="Times New Roman" w:hAnsi="Times New Roman" w:cs="Times New Roman"/>
          <w:sz w:val="28"/>
          <w:szCs w:val="28"/>
        </w:rPr>
        <w:br/>
      </w:r>
      <w:r w:rsidR="00156A53" w:rsidRPr="00156A53">
        <w:rPr>
          <w:rFonts w:ascii="Times New Roman" w:hAnsi="Times New Roman" w:cs="Times New Roman"/>
          <w:sz w:val="24"/>
          <w:szCs w:val="24"/>
        </w:rPr>
        <w:t xml:space="preserve">          </w:t>
      </w:r>
      <w:r w:rsidRPr="00156A53">
        <w:rPr>
          <w:rFonts w:ascii="Times New Roman" w:hAnsi="Times New Roman" w:cs="Times New Roman"/>
          <w:sz w:val="24"/>
          <w:szCs w:val="24"/>
        </w:rPr>
        <w:t>В период с 31.03 -01.04 производилось обследование внутриквартирных вентиляционных каналов</w:t>
      </w:r>
      <w:r w:rsidR="007F57D9">
        <w:rPr>
          <w:rFonts w:ascii="Times New Roman" w:hAnsi="Times New Roman" w:cs="Times New Roman"/>
          <w:sz w:val="24"/>
          <w:szCs w:val="24"/>
        </w:rPr>
        <w:t xml:space="preserve"> на общую сумму 21 780р.</w:t>
      </w:r>
      <w:r w:rsidRPr="00156A53">
        <w:rPr>
          <w:rFonts w:ascii="Times New Roman" w:hAnsi="Times New Roman" w:cs="Times New Roman"/>
          <w:sz w:val="24"/>
          <w:szCs w:val="24"/>
        </w:rPr>
        <w:t>, по результату обследования сотрудниками МОО ВДПО было установлено: все вентиляционные каналы находятся в исправном состоянии.</w:t>
      </w:r>
      <w:r w:rsidRPr="00156A53">
        <w:rPr>
          <w:rFonts w:ascii="Times New Roman" w:hAnsi="Times New Roman" w:cs="Times New Roman"/>
          <w:sz w:val="24"/>
          <w:szCs w:val="24"/>
        </w:rPr>
        <w:br/>
        <w:t>Рекомендации по обслуживанию внутриквартирных вентиляционных каналов:</w:t>
      </w:r>
      <w:r w:rsidRPr="00156A53">
        <w:rPr>
          <w:rFonts w:ascii="Times New Roman" w:hAnsi="Times New Roman" w:cs="Times New Roman"/>
          <w:sz w:val="24"/>
          <w:szCs w:val="24"/>
        </w:rPr>
        <w:br/>
        <w:t xml:space="preserve">    1. Принудительная вытяжная вентиляция обязательно должна быть совмещена с естественной вентиляцией. </w:t>
      </w:r>
      <w:r w:rsidRPr="00156A53">
        <w:rPr>
          <w:rFonts w:ascii="Times New Roman" w:hAnsi="Times New Roman" w:cs="Times New Roman"/>
          <w:sz w:val="24"/>
          <w:szCs w:val="24"/>
        </w:rPr>
        <w:br/>
        <w:t xml:space="preserve">    2. Прочищать и промывать от пыли и  жира вентиляционные решетки.</w:t>
      </w:r>
      <w:r w:rsidRPr="00156A53">
        <w:rPr>
          <w:rFonts w:ascii="Times New Roman" w:hAnsi="Times New Roman" w:cs="Times New Roman"/>
          <w:sz w:val="24"/>
          <w:szCs w:val="24"/>
        </w:rPr>
        <w:br/>
        <w:t>Данные рекомендации обязательны к выполнению в домах с газовыми плитами, т.к. это НАША С ВАМИ БЕЗОПАСНОСТЬ.</w:t>
      </w:r>
      <w:r w:rsidRPr="002945CC">
        <w:rPr>
          <w:rFonts w:ascii="Times New Roman" w:hAnsi="Times New Roman" w:cs="Times New Roman"/>
          <w:b/>
          <w:sz w:val="28"/>
          <w:szCs w:val="28"/>
        </w:rPr>
        <w:t xml:space="preserve">  </w:t>
      </w:r>
    </w:p>
    <w:p w:rsidR="00176FAA" w:rsidRPr="00156A53" w:rsidRDefault="00176FAA" w:rsidP="00176FAA">
      <w:pPr>
        <w:rPr>
          <w:rFonts w:ascii="Times New Roman" w:hAnsi="Times New Roman" w:cs="Times New Roman"/>
          <w:b/>
          <w:sz w:val="24"/>
          <w:szCs w:val="24"/>
        </w:rPr>
      </w:pPr>
      <w:r w:rsidRPr="00156A53">
        <w:rPr>
          <w:rFonts w:ascii="Times New Roman" w:hAnsi="Times New Roman" w:cs="Times New Roman"/>
          <w:b/>
          <w:sz w:val="24"/>
          <w:szCs w:val="24"/>
        </w:rPr>
        <w:t>7. Благоустройство территории и мест общего пользования.</w:t>
      </w:r>
    </w:p>
    <w:p w:rsidR="00176FAA" w:rsidRPr="00156A53" w:rsidRDefault="00176FAA" w:rsidP="00176FAA">
      <w:pPr>
        <w:jc w:val="both"/>
        <w:rPr>
          <w:rFonts w:ascii="Times New Roman" w:hAnsi="Times New Roman" w:cs="Times New Roman"/>
          <w:sz w:val="24"/>
          <w:szCs w:val="28"/>
        </w:rPr>
      </w:pPr>
      <w:r>
        <w:rPr>
          <w:rFonts w:ascii="Times New Roman" w:hAnsi="Times New Roman" w:cs="Times New Roman"/>
          <w:sz w:val="24"/>
          <w:szCs w:val="24"/>
        </w:rPr>
        <w:tab/>
      </w:r>
      <w:r w:rsidR="00A66501">
        <w:rPr>
          <w:rFonts w:ascii="Times New Roman" w:hAnsi="Times New Roman" w:cs="Times New Roman"/>
          <w:sz w:val="24"/>
          <w:szCs w:val="28"/>
        </w:rPr>
        <w:t>Еженедельно производились обходы МКД. По результатам производился</w:t>
      </w:r>
      <w:r w:rsidRPr="00156A53">
        <w:rPr>
          <w:rFonts w:ascii="Times New Roman" w:hAnsi="Times New Roman" w:cs="Times New Roman"/>
          <w:sz w:val="24"/>
          <w:szCs w:val="28"/>
        </w:rPr>
        <w:t xml:space="preserve"> ремонт </w:t>
      </w:r>
      <w:r w:rsidR="00A66501">
        <w:rPr>
          <w:rFonts w:ascii="Times New Roman" w:hAnsi="Times New Roman" w:cs="Times New Roman"/>
          <w:sz w:val="24"/>
          <w:szCs w:val="28"/>
        </w:rPr>
        <w:t>доводчиков, ручек, пружин в домах 1 «Г» и 1 «Д».</w:t>
      </w:r>
    </w:p>
    <w:p w:rsidR="00176FAA" w:rsidRPr="00156A53" w:rsidRDefault="00156A53" w:rsidP="00156A53">
      <w:pPr>
        <w:rPr>
          <w:rFonts w:ascii="Times New Roman" w:hAnsi="Times New Roman" w:cs="Times New Roman"/>
          <w:sz w:val="24"/>
          <w:szCs w:val="28"/>
        </w:rPr>
      </w:pPr>
      <w:r>
        <w:rPr>
          <w:rFonts w:ascii="Times New Roman" w:hAnsi="Times New Roman" w:cs="Times New Roman"/>
          <w:sz w:val="24"/>
          <w:szCs w:val="28"/>
        </w:rPr>
        <w:t xml:space="preserve">            </w:t>
      </w:r>
      <w:r w:rsidR="00176FAA" w:rsidRPr="00156A53">
        <w:rPr>
          <w:rFonts w:ascii="Times New Roman" w:hAnsi="Times New Roman" w:cs="Times New Roman"/>
          <w:sz w:val="24"/>
          <w:szCs w:val="28"/>
        </w:rPr>
        <w:t>В мае были окрашены: газовый трубопровод дома 1 «Д», входные металлические две</w:t>
      </w:r>
      <w:r>
        <w:rPr>
          <w:rFonts w:ascii="Times New Roman" w:hAnsi="Times New Roman" w:cs="Times New Roman"/>
          <w:sz w:val="24"/>
          <w:szCs w:val="28"/>
        </w:rPr>
        <w:t>ри, перила, решетки продухов.</w:t>
      </w:r>
      <w:r>
        <w:rPr>
          <w:rFonts w:ascii="Times New Roman" w:hAnsi="Times New Roman" w:cs="Times New Roman"/>
          <w:sz w:val="24"/>
          <w:szCs w:val="28"/>
        </w:rPr>
        <w:br/>
        <w:t xml:space="preserve">            </w:t>
      </w:r>
      <w:r w:rsidR="00176FAA" w:rsidRPr="00156A53">
        <w:rPr>
          <w:rFonts w:ascii="Times New Roman" w:hAnsi="Times New Roman" w:cs="Times New Roman"/>
          <w:sz w:val="24"/>
          <w:szCs w:val="28"/>
        </w:rPr>
        <w:t xml:space="preserve">В июне силами жителей произвелась высадка живой изгороди вокруг домов, восстановлены поврежденные участки газона, локально восстановлена </w:t>
      </w:r>
      <w:proofErr w:type="spellStart"/>
      <w:r w:rsidR="00176FAA" w:rsidRPr="00156A53">
        <w:rPr>
          <w:rFonts w:ascii="Times New Roman" w:hAnsi="Times New Roman" w:cs="Times New Roman"/>
          <w:sz w:val="24"/>
          <w:szCs w:val="28"/>
        </w:rPr>
        <w:t>отмостка</w:t>
      </w:r>
      <w:proofErr w:type="spellEnd"/>
      <w:r w:rsidR="00176FAA" w:rsidRPr="00156A53">
        <w:rPr>
          <w:rFonts w:ascii="Times New Roman" w:hAnsi="Times New Roman" w:cs="Times New Roman"/>
          <w:sz w:val="24"/>
          <w:szCs w:val="28"/>
        </w:rPr>
        <w:t xml:space="preserve"> домов, уложена тротуарная брусчатка у 1-го подъезда дома 1 «Г».</w:t>
      </w:r>
    </w:p>
    <w:p w:rsidR="00C6700E" w:rsidRDefault="00176FAA" w:rsidP="00A66501">
      <w:pPr>
        <w:spacing w:after="120" w:line="240" w:lineRule="auto"/>
        <w:ind w:firstLine="708"/>
        <w:jc w:val="both"/>
        <w:rPr>
          <w:rFonts w:ascii="Times New Roman" w:hAnsi="Times New Roman" w:cs="Times New Roman"/>
          <w:sz w:val="24"/>
          <w:szCs w:val="24"/>
        </w:rPr>
      </w:pPr>
      <w:r w:rsidRPr="00156A53">
        <w:rPr>
          <w:rFonts w:ascii="Times New Roman" w:hAnsi="Times New Roman" w:cs="Times New Roman"/>
          <w:sz w:val="24"/>
          <w:szCs w:val="24"/>
        </w:rPr>
        <w:t>В сентябре с 07.09.2018 г. начались работы по капитальный ремонту пандусов, входных групп подъездов силами подрядчика ООО «</w:t>
      </w:r>
      <w:proofErr w:type="spellStart"/>
      <w:r w:rsidRPr="00156A53">
        <w:rPr>
          <w:rFonts w:ascii="Times New Roman" w:hAnsi="Times New Roman" w:cs="Times New Roman"/>
          <w:sz w:val="24"/>
          <w:szCs w:val="24"/>
        </w:rPr>
        <w:t>СтройСити</w:t>
      </w:r>
      <w:proofErr w:type="spellEnd"/>
      <w:r w:rsidRPr="00156A53">
        <w:rPr>
          <w:rFonts w:ascii="Times New Roman" w:hAnsi="Times New Roman" w:cs="Times New Roman"/>
          <w:sz w:val="24"/>
          <w:szCs w:val="24"/>
        </w:rPr>
        <w:t>». Работы завершились 30.11.2018 г.</w:t>
      </w:r>
      <w:r w:rsidR="00520084" w:rsidRPr="00156A53">
        <w:rPr>
          <w:rFonts w:ascii="Times New Roman" w:hAnsi="Times New Roman" w:cs="Times New Roman"/>
          <w:sz w:val="24"/>
          <w:szCs w:val="24"/>
        </w:rPr>
        <w:t xml:space="preserve"> Было уложено резиновое покрытие для безопасности в зимний период, установлены новые алюминиевые двери в количестве 2х штук в каждом подъезде, окрашены стены, потолок над входом в подъезд, пандусы обклее</w:t>
      </w:r>
      <w:r w:rsidR="00A66501">
        <w:rPr>
          <w:rFonts w:ascii="Times New Roman" w:hAnsi="Times New Roman" w:cs="Times New Roman"/>
          <w:sz w:val="24"/>
          <w:szCs w:val="24"/>
        </w:rPr>
        <w:t xml:space="preserve">ны плиткой в цвет фасадов домов. В 1 «Г» общая стоимость работ составила 805 275р, в 1 «Д» 536 850р, что было оплачено со </w:t>
      </w:r>
      <w:proofErr w:type="spellStart"/>
      <w:r w:rsidR="00A66501">
        <w:rPr>
          <w:rFonts w:ascii="Times New Roman" w:hAnsi="Times New Roman" w:cs="Times New Roman"/>
          <w:sz w:val="24"/>
          <w:szCs w:val="24"/>
        </w:rPr>
        <w:t>спец.счета</w:t>
      </w:r>
      <w:proofErr w:type="spellEnd"/>
      <w:r w:rsidR="00A66501">
        <w:rPr>
          <w:rFonts w:ascii="Times New Roman" w:hAnsi="Times New Roman" w:cs="Times New Roman"/>
          <w:sz w:val="24"/>
          <w:szCs w:val="24"/>
        </w:rPr>
        <w:t xml:space="preserve"> капитального ремонта. </w:t>
      </w:r>
    </w:p>
    <w:p w:rsidR="00156A53" w:rsidRPr="00156A53" w:rsidRDefault="00156A53" w:rsidP="00156A53">
      <w:pPr>
        <w:spacing w:after="120" w:line="240" w:lineRule="auto"/>
        <w:ind w:firstLine="708"/>
        <w:jc w:val="both"/>
        <w:rPr>
          <w:rFonts w:ascii="Times New Roman" w:hAnsi="Times New Roman" w:cs="Times New Roman"/>
          <w:sz w:val="24"/>
          <w:szCs w:val="24"/>
        </w:rPr>
      </w:pPr>
    </w:p>
    <w:p w:rsidR="00FC4872" w:rsidRDefault="00156A53" w:rsidP="00156A53">
      <w:pPr>
        <w:spacing w:after="120" w:line="240" w:lineRule="auto"/>
        <w:rPr>
          <w:rFonts w:ascii="Times New Roman" w:hAnsi="Times New Roman" w:cs="Times New Roman"/>
          <w:sz w:val="28"/>
          <w:szCs w:val="28"/>
        </w:rPr>
      </w:pPr>
      <w:r>
        <w:rPr>
          <w:rFonts w:ascii="Times New Roman" w:hAnsi="Times New Roman" w:cs="Times New Roman"/>
          <w:b/>
          <w:sz w:val="24"/>
          <w:szCs w:val="24"/>
        </w:rPr>
        <w:t>8</w:t>
      </w:r>
      <w:r w:rsidR="00FC4872" w:rsidRPr="00156A53">
        <w:rPr>
          <w:rFonts w:ascii="Times New Roman" w:hAnsi="Times New Roman" w:cs="Times New Roman"/>
          <w:b/>
          <w:sz w:val="24"/>
          <w:szCs w:val="24"/>
        </w:rPr>
        <w:t xml:space="preserve">. Санитарное содержание жилого дома и придомовой территории. </w:t>
      </w:r>
      <w:r w:rsidR="00FC4872" w:rsidRPr="00156A53">
        <w:rPr>
          <w:rFonts w:ascii="Times New Roman" w:hAnsi="Times New Roman" w:cs="Times New Roman"/>
          <w:b/>
          <w:sz w:val="24"/>
          <w:szCs w:val="24"/>
        </w:rPr>
        <w:br/>
      </w:r>
      <w:r w:rsidR="00FC4872" w:rsidRPr="00F8251B">
        <w:rPr>
          <w:rFonts w:ascii="Times New Roman" w:hAnsi="Times New Roman" w:cs="Times New Roman"/>
          <w:sz w:val="24"/>
          <w:szCs w:val="24"/>
        </w:rPr>
        <w:t>Уб</w:t>
      </w:r>
      <w:r w:rsidR="00FC4872">
        <w:rPr>
          <w:rFonts w:ascii="Times New Roman" w:hAnsi="Times New Roman" w:cs="Times New Roman"/>
          <w:sz w:val="24"/>
          <w:szCs w:val="24"/>
        </w:rPr>
        <w:t xml:space="preserve">орка подъездов – согласно </w:t>
      </w:r>
      <w:r w:rsidR="00FC4872" w:rsidRPr="00F8251B">
        <w:rPr>
          <w:rFonts w:ascii="Times New Roman" w:hAnsi="Times New Roman" w:cs="Times New Roman"/>
          <w:sz w:val="24"/>
          <w:szCs w:val="24"/>
        </w:rPr>
        <w:t>графика уборки подъездов</w:t>
      </w:r>
      <w:r w:rsidR="00FC4872">
        <w:rPr>
          <w:rFonts w:ascii="Times New Roman" w:hAnsi="Times New Roman" w:cs="Times New Roman"/>
          <w:sz w:val="24"/>
          <w:szCs w:val="24"/>
        </w:rPr>
        <w:t>.</w:t>
      </w:r>
      <w:r w:rsidR="00FC4872" w:rsidRPr="00F8251B">
        <w:rPr>
          <w:rFonts w:ascii="Times New Roman" w:hAnsi="Times New Roman" w:cs="Times New Roman"/>
          <w:sz w:val="24"/>
          <w:szCs w:val="24"/>
        </w:rPr>
        <w:t xml:space="preserve"> </w:t>
      </w:r>
      <w:r w:rsidR="00FC4872">
        <w:rPr>
          <w:rFonts w:ascii="Times New Roman" w:hAnsi="Times New Roman" w:cs="Times New Roman"/>
          <w:sz w:val="24"/>
          <w:szCs w:val="24"/>
        </w:rPr>
        <w:br/>
      </w:r>
      <w:r w:rsidR="00FC4872" w:rsidRPr="00F8251B">
        <w:rPr>
          <w:rFonts w:ascii="Times New Roman" w:hAnsi="Times New Roman" w:cs="Times New Roman"/>
          <w:sz w:val="24"/>
          <w:szCs w:val="24"/>
        </w:rPr>
        <w:t>Уборка пр</w:t>
      </w:r>
      <w:r w:rsidR="00FC4872">
        <w:rPr>
          <w:rFonts w:ascii="Times New Roman" w:hAnsi="Times New Roman" w:cs="Times New Roman"/>
          <w:sz w:val="24"/>
          <w:szCs w:val="24"/>
        </w:rPr>
        <w:t>идомовой территории – согласно п</w:t>
      </w:r>
      <w:r w:rsidR="00FC4872" w:rsidRPr="00F8251B">
        <w:rPr>
          <w:rFonts w:ascii="Times New Roman" w:hAnsi="Times New Roman" w:cs="Times New Roman"/>
          <w:sz w:val="24"/>
          <w:szCs w:val="24"/>
        </w:rPr>
        <w:t>лану-графика уборки территории</w:t>
      </w:r>
      <w:r w:rsidR="00FC4872">
        <w:rPr>
          <w:rFonts w:ascii="Times New Roman" w:hAnsi="Times New Roman" w:cs="Times New Roman"/>
          <w:sz w:val="24"/>
          <w:szCs w:val="24"/>
        </w:rPr>
        <w:t>.</w:t>
      </w:r>
      <w:r w:rsidR="00FC4872">
        <w:rPr>
          <w:rFonts w:ascii="Times New Roman" w:hAnsi="Times New Roman" w:cs="Times New Roman"/>
          <w:sz w:val="24"/>
          <w:szCs w:val="24"/>
        </w:rPr>
        <w:br/>
        <w:t xml:space="preserve"> Вывоз мусора (ТБО) производилось</w:t>
      </w:r>
      <w:r w:rsidR="00FC4872" w:rsidRPr="00F8251B">
        <w:rPr>
          <w:rFonts w:ascii="Times New Roman" w:hAnsi="Times New Roman" w:cs="Times New Roman"/>
          <w:sz w:val="24"/>
          <w:szCs w:val="24"/>
        </w:rPr>
        <w:t xml:space="preserve"> по договору с подрядной организацией </w:t>
      </w:r>
      <w:r w:rsidR="00FC4872">
        <w:rPr>
          <w:rFonts w:ascii="Times New Roman" w:hAnsi="Times New Roman" w:cs="Times New Roman"/>
          <w:sz w:val="24"/>
          <w:szCs w:val="24"/>
        </w:rPr>
        <w:t xml:space="preserve">ООО «Эль энд </w:t>
      </w:r>
      <w:proofErr w:type="spellStart"/>
      <w:r w:rsidR="00FC4872">
        <w:rPr>
          <w:rFonts w:ascii="Times New Roman" w:hAnsi="Times New Roman" w:cs="Times New Roman"/>
          <w:sz w:val="24"/>
          <w:szCs w:val="24"/>
        </w:rPr>
        <w:t>Ти</w:t>
      </w:r>
      <w:proofErr w:type="spellEnd"/>
      <w:r w:rsidR="00FC4872">
        <w:rPr>
          <w:rFonts w:ascii="Times New Roman" w:hAnsi="Times New Roman" w:cs="Times New Roman"/>
          <w:sz w:val="24"/>
          <w:szCs w:val="24"/>
        </w:rPr>
        <w:t>».</w:t>
      </w:r>
      <w:r w:rsidR="00A66501">
        <w:rPr>
          <w:rFonts w:ascii="Times New Roman" w:hAnsi="Times New Roman" w:cs="Times New Roman"/>
          <w:sz w:val="24"/>
          <w:szCs w:val="24"/>
        </w:rPr>
        <w:t xml:space="preserve"> В 2018 г. стоимость вывоза ТКО составила 847 255р.</w:t>
      </w:r>
      <w:r w:rsidR="00FC4872">
        <w:rPr>
          <w:rFonts w:ascii="Times New Roman" w:hAnsi="Times New Roman" w:cs="Times New Roman"/>
          <w:sz w:val="24"/>
          <w:szCs w:val="24"/>
        </w:rPr>
        <w:br/>
      </w:r>
    </w:p>
    <w:p w:rsidR="00A66501" w:rsidRDefault="00156A53" w:rsidP="00156A53">
      <w:pPr>
        <w:spacing w:after="120" w:line="240" w:lineRule="auto"/>
        <w:rPr>
          <w:rFonts w:ascii="Times New Roman" w:hAnsi="Times New Roman" w:cs="Times New Roman"/>
          <w:sz w:val="24"/>
          <w:szCs w:val="24"/>
        </w:rPr>
      </w:pPr>
      <w:r>
        <w:rPr>
          <w:rFonts w:ascii="Times New Roman" w:hAnsi="Times New Roman" w:cs="Times New Roman"/>
          <w:b/>
          <w:sz w:val="24"/>
          <w:szCs w:val="24"/>
        </w:rPr>
        <w:t>9</w:t>
      </w:r>
      <w:r w:rsidR="00FC4872" w:rsidRPr="00156A53">
        <w:rPr>
          <w:rFonts w:ascii="Times New Roman" w:hAnsi="Times New Roman" w:cs="Times New Roman"/>
          <w:b/>
          <w:sz w:val="24"/>
          <w:szCs w:val="24"/>
        </w:rPr>
        <w:t>. Предоставление жилищно-коммунальных услуг</w:t>
      </w:r>
      <w:r>
        <w:rPr>
          <w:rFonts w:ascii="Times New Roman" w:hAnsi="Times New Roman" w:cs="Times New Roman"/>
          <w:b/>
          <w:sz w:val="24"/>
          <w:szCs w:val="24"/>
        </w:rPr>
        <w:t>.</w:t>
      </w:r>
      <w:r w:rsidR="00FC4872">
        <w:rPr>
          <w:rFonts w:ascii="Times New Roman" w:hAnsi="Times New Roman" w:cs="Times New Roman"/>
          <w:sz w:val="24"/>
          <w:szCs w:val="24"/>
        </w:rPr>
        <w:br/>
      </w:r>
      <w:r>
        <w:rPr>
          <w:rFonts w:ascii="Times New Roman" w:hAnsi="Times New Roman" w:cs="Times New Roman"/>
          <w:sz w:val="24"/>
          <w:szCs w:val="24"/>
        </w:rPr>
        <w:t xml:space="preserve">            </w:t>
      </w:r>
      <w:r w:rsidR="00FC4872">
        <w:rPr>
          <w:rFonts w:ascii="Times New Roman" w:hAnsi="Times New Roman" w:cs="Times New Roman"/>
          <w:sz w:val="24"/>
          <w:szCs w:val="24"/>
        </w:rPr>
        <w:t>Одной из основных задач ТСН</w:t>
      </w:r>
      <w:r w:rsidR="00FC4872" w:rsidRPr="00F8251B">
        <w:rPr>
          <w:rFonts w:ascii="Times New Roman" w:hAnsi="Times New Roman" w:cs="Times New Roman"/>
          <w:sz w:val="24"/>
          <w:szCs w:val="24"/>
        </w:rPr>
        <w:t>, как организации, является - бесперебойное обеспечение собственников помещен</w:t>
      </w:r>
      <w:r w:rsidR="00FC4872">
        <w:rPr>
          <w:rFonts w:ascii="Times New Roman" w:hAnsi="Times New Roman" w:cs="Times New Roman"/>
          <w:sz w:val="24"/>
          <w:szCs w:val="24"/>
        </w:rPr>
        <w:t>ий коммунальными услугами (отопление</w:t>
      </w:r>
      <w:r w:rsidR="00FC4872" w:rsidRPr="00F8251B">
        <w:rPr>
          <w:rFonts w:ascii="Times New Roman" w:hAnsi="Times New Roman" w:cs="Times New Roman"/>
          <w:sz w:val="24"/>
          <w:szCs w:val="24"/>
        </w:rPr>
        <w:t>, горячее водоснабжение, холодное водоснабжение и водоотведение, электроснабжение,</w:t>
      </w:r>
      <w:r w:rsidR="00FC4872">
        <w:rPr>
          <w:rFonts w:ascii="Times New Roman" w:hAnsi="Times New Roman" w:cs="Times New Roman"/>
          <w:sz w:val="24"/>
          <w:szCs w:val="24"/>
        </w:rPr>
        <w:t xml:space="preserve"> газоснабжение,</w:t>
      </w:r>
      <w:r w:rsidR="00FC4872" w:rsidRPr="00F8251B">
        <w:rPr>
          <w:rFonts w:ascii="Times New Roman" w:hAnsi="Times New Roman" w:cs="Times New Roman"/>
          <w:sz w:val="24"/>
          <w:szCs w:val="24"/>
        </w:rPr>
        <w:t xml:space="preserve"> вывоз мусора, обеспечение работоспособности лифтов)</w:t>
      </w:r>
      <w:r w:rsidR="00FC4872">
        <w:rPr>
          <w:rFonts w:ascii="Times New Roman" w:hAnsi="Times New Roman" w:cs="Times New Roman"/>
          <w:sz w:val="24"/>
          <w:szCs w:val="24"/>
        </w:rPr>
        <w:t>.</w:t>
      </w:r>
      <w:r w:rsidR="00FC4872" w:rsidRPr="00F8251B">
        <w:rPr>
          <w:rFonts w:ascii="Times New Roman" w:hAnsi="Times New Roman" w:cs="Times New Roman"/>
          <w:sz w:val="24"/>
          <w:szCs w:val="24"/>
        </w:rPr>
        <w:t xml:space="preserve"> </w:t>
      </w:r>
    </w:p>
    <w:p w:rsidR="00344C41" w:rsidRDefault="00344C41" w:rsidP="00344C41">
      <w:pPr>
        <w:spacing w:after="120" w:line="240" w:lineRule="auto"/>
        <w:rPr>
          <w:rFonts w:ascii="Times New Roman" w:hAnsi="Times New Roman" w:cs="Times New Roman"/>
          <w:sz w:val="24"/>
          <w:szCs w:val="24"/>
        </w:rPr>
      </w:pPr>
      <w:r>
        <w:rPr>
          <w:rFonts w:ascii="Times New Roman" w:hAnsi="Times New Roman" w:cs="Times New Roman"/>
          <w:sz w:val="24"/>
          <w:szCs w:val="24"/>
        </w:rPr>
        <w:tab/>
        <w:t>За 2018 г. не произошло ни одной крупной аварийной ситуации, связанной с отключением ресурса с продолжительностью отключения более 4х часов по вине ТСН. Мелкие аварийные ситуации устраняются в соответствие с регламентом – незамедлительно.</w:t>
      </w:r>
    </w:p>
    <w:p w:rsidR="00FC4872" w:rsidRDefault="00FC4872" w:rsidP="00344C41">
      <w:pPr>
        <w:spacing w:after="120" w:line="240" w:lineRule="auto"/>
        <w:ind w:firstLine="708"/>
        <w:rPr>
          <w:rFonts w:ascii="Times New Roman" w:hAnsi="Times New Roman" w:cs="Times New Roman"/>
          <w:sz w:val="24"/>
          <w:szCs w:val="24"/>
        </w:rPr>
      </w:pPr>
      <w:r w:rsidRPr="00F8251B">
        <w:rPr>
          <w:rFonts w:ascii="Times New Roman" w:hAnsi="Times New Roman" w:cs="Times New Roman"/>
          <w:sz w:val="24"/>
          <w:szCs w:val="24"/>
        </w:rPr>
        <w:t xml:space="preserve">Со всеми </w:t>
      </w:r>
      <w:proofErr w:type="spellStart"/>
      <w:r w:rsidRPr="00F8251B">
        <w:rPr>
          <w:rFonts w:ascii="Times New Roman" w:hAnsi="Times New Roman" w:cs="Times New Roman"/>
          <w:sz w:val="24"/>
          <w:szCs w:val="24"/>
        </w:rPr>
        <w:t>ресурсоснабжающими</w:t>
      </w:r>
      <w:proofErr w:type="spellEnd"/>
      <w:r w:rsidRPr="00F8251B">
        <w:rPr>
          <w:rFonts w:ascii="Times New Roman" w:hAnsi="Times New Roman" w:cs="Times New Roman"/>
          <w:sz w:val="24"/>
          <w:szCs w:val="24"/>
        </w:rPr>
        <w:t xml:space="preserve"> и об</w:t>
      </w:r>
      <w:r>
        <w:rPr>
          <w:rFonts w:ascii="Times New Roman" w:hAnsi="Times New Roman" w:cs="Times New Roman"/>
          <w:sz w:val="24"/>
          <w:szCs w:val="24"/>
        </w:rPr>
        <w:t>служивающими организациями у ТСН заключены договора</w:t>
      </w:r>
      <w:r w:rsidRPr="00F8251B">
        <w:rPr>
          <w:rFonts w:ascii="Times New Roman" w:hAnsi="Times New Roman" w:cs="Times New Roman"/>
          <w:sz w:val="24"/>
          <w:szCs w:val="24"/>
        </w:rPr>
        <w:t>.</w:t>
      </w:r>
      <w:r>
        <w:rPr>
          <w:rFonts w:ascii="Times New Roman" w:hAnsi="Times New Roman" w:cs="Times New Roman"/>
          <w:sz w:val="24"/>
          <w:szCs w:val="24"/>
        </w:rPr>
        <w:br/>
      </w:r>
      <w:r w:rsidRPr="00F8251B">
        <w:rPr>
          <w:rFonts w:ascii="Times New Roman" w:hAnsi="Times New Roman" w:cs="Times New Roman"/>
          <w:sz w:val="24"/>
          <w:szCs w:val="24"/>
        </w:rPr>
        <w:t xml:space="preserve">Оплата жилищно-коммунальных услуг производится: Коммунальные услуги - согласно тарифам, установленным </w:t>
      </w:r>
      <w:r>
        <w:rPr>
          <w:rFonts w:ascii="Times New Roman" w:hAnsi="Times New Roman" w:cs="Times New Roman"/>
          <w:sz w:val="24"/>
          <w:szCs w:val="24"/>
        </w:rPr>
        <w:t>Комитетом по ценам и тарифам Московской области</w:t>
      </w:r>
      <w:r w:rsidRPr="00F8251B">
        <w:rPr>
          <w:rFonts w:ascii="Times New Roman" w:hAnsi="Times New Roman" w:cs="Times New Roman"/>
          <w:sz w:val="24"/>
          <w:szCs w:val="24"/>
        </w:rPr>
        <w:t xml:space="preserve"> - согласно </w:t>
      </w:r>
      <w:r w:rsidRPr="00F8251B">
        <w:rPr>
          <w:rFonts w:ascii="Times New Roman" w:hAnsi="Times New Roman" w:cs="Times New Roman"/>
          <w:sz w:val="24"/>
          <w:szCs w:val="24"/>
        </w:rPr>
        <w:lastRenderedPageBreak/>
        <w:t>Договорам с обслуживающими организациями</w:t>
      </w:r>
      <w:r>
        <w:rPr>
          <w:rFonts w:ascii="Times New Roman" w:hAnsi="Times New Roman" w:cs="Times New Roman"/>
          <w:sz w:val="24"/>
          <w:szCs w:val="24"/>
        </w:rPr>
        <w:t>.</w:t>
      </w:r>
      <w:r w:rsidRPr="00F8251B">
        <w:rPr>
          <w:rFonts w:ascii="Times New Roman" w:hAnsi="Times New Roman" w:cs="Times New Roman"/>
          <w:sz w:val="24"/>
          <w:szCs w:val="24"/>
        </w:rPr>
        <w:t xml:space="preserve"> Содержание и текущий ремонт - по тарифу, принятому и утвержденному на общем собрании</w:t>
      </w:r>
      <w:r w:rsidR="00B8634B">
        <w:rPr>
          <w:rFonts w:ascii="Times New Roman" w:hAnsi="Times New Roman" w:cs="Times New Roman"/>
          <w:sz w:val="24"/>
          <w:szCs w:val="24"/>
        </w:rPr>
        <w:t xml:space="preserve"> собственников.</w:t>
      </w:r>
      <w:r>
        <w:rPr>
          <w:rFonts w:ascii="Times New Roman" w:hAnsi="Times New Roman" w:cs="Times New Roman"/>
          <w:sz w:val="24"/>
          <w:szCs w:val="24"/>
        </w:rPr>
        <w:br/>
      </w:r>
      <w:r w:rsidRPr="00FE6F41">
        <w:rPr>
          <w:rFonts w:ascii="Times New Roman" w:hAnsi="Times New Roman" w:cs="Times New Roman"/>
          <w:sz w:val="24"/>
          <w:szCs w:val="24"/>
        </w:rPr>
        <w:t xml:space="preserve">Задолженности перед </w:t>
      </w:r>
      <w:proofErr w:type="spellStart"/>
      <w:r w:rsidRPr="00FE6F41">
        <w:rPr>
          <w:rFonts w:ascii="Times New Roman" w:hAnsi="Times New Roman" w:cs="Times New Roman"/>
          <w:sz w:val="24"/>
          <w:szCs w:val="24"/>
        </w:rPr>
        <w:t>ресурсоснабжающими</w:t>
      </w:r>
      <w:proofErr w:type="spellEnd"/>
      <w:r w:rsidRPr="00FE6F41">
        <w:rPr>
          <w:rFonts w:ascii="Times New Roman" w:hAnsi="Times New Roman" w:cs="Times New Roman"/>
          <w:sz w:val="24"/>
          <w:szCs w:val="24"/>
        </w:rPr>
        <w:t xml:space="preserve"> и обслуживающими организациями не имеется. </w:t>
      </w:r>
      <w:r w:rsidR="00156A53">
        <w:rPr>
          <w:rFonts w:ascii="Times New Roman" w:hAnsi="Times New Roman" w:cs="Times New Roman"/>
          <w:sz w:val="24"/>
          <w:szCs w:val="24"/>
        </w:rPr>
        <w:br/>
        <w:t xml:space="preserve">          </w:t>
      </w:r>
      <w:r>
        <w:rPr>
          <w:rFonts w:ascii="Times New Roman" w:hAnsi="Times New Roman" w:cs="Times New Roman"/>
          <w:sz w:val="24"/>
          <w:szCs w:val="24"/>
        </w:rPr>
        <w:t>Перерасчет платы за ХВС и водоотведение</w:t>
      </w:r>
      <w:r w:rsidRPr="00F8251B">
        <w:rPr>
          <w:rFonts w:ascii="Times New Roman" w:hAnsi="Times New Roman" w:cs="Times New Roman"/>
          <w:sz w:val="24"/>
          <w:szCs w:val="24"/>
        </w:rPr>
        <w:t xml:space="preserve"> (предоставление некачественных услуг)</w:t>
      </w:r>
      <w:r>
        <w:rPr>
          <w:rFonts w:ascii="Times New Roman" w:hAnsi="Times New Roman" w:cs="Times New Roman"/>
          <w:sz w:val="24"/>
          <w:szCs w:val="24"/>
        </w:rPr>
        <w:t>.</w:t>
      </w:r>
      <w:r w:rsidRPr="00F8251B">
        <w:rPr>
          <w:rFonts w:ascii="Times New Roman" w:hAnsi="Times New Roman" w:cs="Times New Roman"/>
          <w:sz w:val="24"/>
          <w:szCs w:val="24"/>
        </w:rPr>
        <w:t xml:space="preserve"> В связи с периодически неудовлетворительн</w:t>
      </w:r>
      <w:r>
        <w:rPr>
          <w:rFonts w:ascii="Times New Roman" w:hAnsi="Times New Roman" w:cs="Times New Roman"/>
          <w:sz w:val="24"/>
          <w:szCs w:val="24"/>
        </w:rPr>
        <w:t>ым качеством поступающей в</w:t>
      </w:r>
      <w:r w:rsidRPr="00F8251B">
        <w:rPr>
          <w:rFonts w:ascii="Times New Roman" w:hAnsi="Times New Roman" w:cs="Times New Roman"/>
          <w:sz w:val="24"/>
          <w:szCs w:val="24"/>
        </w:rPr>
        <w:t xml:space="preserve"> дом</w:t>
      </w:r>
      <w:r>
        <w:rPr>
          <w:rFonts w:ascii="Times New Roman" w:hAnsi="Times New Roman" w:cs="Times New Roman"/>
          <w:sz w:val="24"/>
          <w:szCs w:val="24"/>
        </w:rPr>
        <w:t>а 1Г и 1Д</w:t>
      </w:r>
      <w:r w:rsidRPr="00F8251B">
        <w:rPr>
          <w:rFonts w:ascii="Times New Roman" w:hAnsi="Times New Roman" w:cs="Times New Roman"/>
          <w:sz w:val="24"/>
          <w:szCs w:val="24"/>
        </w:rPr>
        <w:t xml:space="preserve"> </w:t>
      </w:r>
      <w:r>
        <w:rPr>
          <w:rFonts w:ascii="Times New Roman" w:hAnsi="Times New Roman" w:cs="Times New Roman"/>
          <w:sz w:val="24"/>
          <w:szCs w:val="24"/>
        </w:rPr>
        <w:t xml:space="preserve">ХВС в течение января 2018г. </w:t>
      </w:r>
      <w:r w:rsidRPr="00F8251B">
        <w:rPr>
          <w:rFonts w:ascii="Times New Roman" w:hAnsi="Times New Roman" w:cs="Times New Roman"/>
          <w:sz w:val="24"/>
          <w:szCs w:val="24"/>
        </w:rPr>
        <w:t xml:space="preserve"> </w:t>
      </w:r>
      <w:r>
        <w:rPr>
          <w:rFonts w:ascii="Times New Roman" w:hAnsi="Times New Roman" w:cs="Times New Roman"/>
          <w:sz w:val="24"/>
          <w:szCs w:val="24"/>
        </w:rPr>
        <w:t>Председателем ТСН</w:t>
      </w:r>
      <w:r w:rsidRPr="00F8251B">
        <w:rPr>
          <w:rFonts w:ascii="Times New Roman" w:hAnsi="Times New Roman" w:cs="Times New Roman"/>
          <w:sz w:val="24"/>
          <w:szCs w:val="24"/>
        </w:rPr>
        <w:t xml:space="preserve"> были направлены письма-претензии в адрес </w:t>
      </w:r>
      <w:proofErr w:type="spellStart"/>
      <w:r>
        <w:rPr>
          <w:rFonts w:ascii="Times New Roman" w:hAnsi="Times New Roman" w:cs="Times New Roman"/>
          <w:sz w:val="24"/>
          <w:szCs w:val="24"/>
        </w:rPr>
        <w:t>ресурсоснабжающей</w:t>
      </w:r>
      <w:proofErr w:type="spellEnd"/>
      <w:r>
        <w:rPr>
          <w:rFonts w:ascii="Times New Roman" w:hAnsi="Times New Roman" w:cs="Times New Roman"/>
          <w:sz w:val="24"/>
          <w:szCs w:val="24"/>
        </w:rPr>
        <w:t xml:space="preserve"> организации ООО «</w:t>
      </w:r>
      <w:proofErr w:type="spellStart"/>
      <w:r>
        <w:rPr>
          <w:rFonts w:ascii="Times New Roman" w:hAnsi="Times New Roman" w:cs="Times New Roman"/>
          <w:sz w:val="24"/>
          <w:szCs w:val="24"/>
        </w:rPr>
        <w:t>ТеплоВодоСервис</w:t>
      </w:r>
      <w:proofErr w:type="spellEnd"/>
      <w:r w:rsidRPr="00F8251B">
        <w:rPr>
          <w:rFonts w:ascii="Times New Roman" w:hAnsi="Times New Roman" w:cs="Times New Roman"/>
          <w:sz w:val="24"/>
          <w:szCs w:val="24"/>
        </w:rPr>
        <w:t>» с просьбой принять необхо</w:t>
      </w:r>
      <w:r>
        <w:rPr>
          <w:rFonts w:ascii="Times New Roman" w:hAnsi="Times New Roman" w:cs="Times New Roman"/>
          <w:sz w:val="24"/>
          <w:szCs w:val="24"/>
        </w:rPr>
        <w:t>димые меры по обеспечению жилых домов</w:t>
      </w:r>
      <w:r w:rsidRPr="00F8251B">
        <w:rPr>
          <w:rFonts w:ascii="Times New Roman" w:hAnsi="Times New Roman" w:cs="Times New Roman"/>
          <w:sz w:val="24"/>
          <w:szCs w:val="24"/>
        </w:rPr>
        <w:t xml:space="preserve"> </w:t>
      </w:r>
      <w:r>
        <w:rPr>
          <w:rFonts w:ascii="Times New Roman" w:hAnsi="Times New Roman" w:cs="Times New Roman"/>
          <w:sz w:val="24"/>
          <w:szCs w:val="24"/>
        </w:rPr>
        <w:t>холодной водой</w:t>
      </w:r>
      <w:r w:rsidRPr="00F8251B">
        <w:rPr>
          <w:rFonts w:ascii="Times New Roman" w:hAnsi="Times New Roman" w:cs="Times New Roman"/>
          <w:sz w:val="24"/>
          <w:szCs w:val="24"/>
        </w:rPr>
        <w:t xml:space="preserve"> надлежащего качества и произвести перерасч</w:t>
      </w:r>
      <w:r>
        <w:rPr>
          <w:rFonts w:ascii="Times New Roman" w:hAnsi="Times New Roman" w:cs="Times New Roman"/>
          <w:sz w:val="24"/>
          <w:szCs w:val="24"/>
        </w:rPr>
        <w:t>ет размера платы за холодную воду и водоотведение</w:t>
      </w:r>
      <w:r w:rsidRPr="00F8251B">
        <w:rPr>
          <w:rFonts w:ascii="Times New Roman" w:hAnsi="Times New Roman" w:cs="Times New Roman"/>
          <w:sz w:val="24"/>
          <w:szCs w:val="24"/>
        </w:rPr>
        <w:t xml:space="preserve">. На наш запрос и письма был произведен перерасчет размера платы за </w:t>
      </w:r>
      <w:r>
        <w:rPr>
          <w:rFonts w:ascii="Times New Roman" w:hAnsi="Times New Roman" w:cs="Times New Roman"/>
          <w:sz w:val="24"/>
          <w:szCs w:val="24"/>
        </w:rPr>
        <w:t>ХВС и водоотведение</w:t>
      </w:r>
      <w:r w:rsidRPr="00F8251B">
        <w:rPr>
          <w:rFonts w:ascii="Times New Roman" w:hAnsi="Times New Roman" w:cs="Times New Roman"/>
          <w:sz w:val="24"/>
          <w:szCs w:val="24"/>
        </w:rPr>
        <w:t xml:space="preserve"> за каждый день предоставления коммунальной услуги нен</w:t>
      </w:r>
      <w:r>
        <w:rPr>
          <w:rFonts w:ascii="Times New Roman" w:hAnsi="Times New Roman" w:cs="Times New Roman"/>
          <w:sz w:val="24"/>
          <w:szCs w:val="24"/>
        </w:rPr>
        <w:t>адлежащего качества.</w:t>
      </w:r>
    </w:p>
    <w:p w:rsidR="00FC4872" w:rsidRDefault="00FC4872" w:rsidP="00176FAA">
      <w:pPr>
        <w:spacing w:after="120" w:line="240" w:lineRule="auto"/>
        <w:jc w:val="both"/>
        <w:rPr>
          <w:rFonts w:ascii="Times New Roman" w:hAnsi="Times New Roman" w:cs="Times New Roman"/>
          <w:sz w:val="24"/>
          <w:szCs w:val="24"/>
        </w:rPr>
      </w:pPr>
    </w:p>
    <w:p w:rsidR="00FC4872" w:rsidRDefault="00156A53" w:rsidP="00156A53">
      <w:pPr>
        <w:spacing w:after="120" w:line="240" w:lineRule="auto"/>
        <w:rPr>
          <w:rFonts w:ascii="Times New Roman" w:hAnsi="Times New Roman" w:cs="Times New Roman"/>
          <w:sz w:val="24"/>
          <w:szCs w:val="24"/>
        </w:rPr>
      </w:pPr>
      <w:r>
        <w:rPr>
          <w:rFonts w:ascii="Times New Roman" w:hAnsi="Times New Roman" w:cs="Times New Roman"/>
          <w:b/>
          <w:sz w:val="24"/>
          <w:szCs w:val="24"/>
        </w:rPr>
        <w:t>10</w:t>
      </w:r>
      <w:r w:rsidR="00FC4872" w:rsidRPr="00156A53">
        <w:rPr>
          <w:rFonts w:ascii="Times New Roman" w:hAnsi="Times New Roman" w:cs="Times New Roman"/>
          <w:b/>
          <w:sz w:val="24"/>
          <w:szCs w:val="24"/>
        </w:rPr>
        <w:t>. Организационно-административная работа. Договорная работа.</w:t>
      </w:r>
      <w:r w:rsidR="00FC4872" w:rsidRPr="00156A53">
        <w:rPr>
          <w:rFonts w:ascii="Times New Roman" w:hAnsi="Times New Roman" w:cs="Times New Roman"/>
          <w:b/>
          <w:sz w:val="24"/>
          <w:szCs w:val="24"/>
        </w:rPr>
        <w:br/>
      </w:r>
      <w:r>
        <w:rPr>
          <w:rFonts w:ascii="Times New Roman" w:hAnsi="Times New Roman" w:cs="Times New Roman"/>
          <w:sz w:val="24"/>
          <w:szCs w:val="24"/>
        </w:rPr>
        <w:t xml:space="preserve">          </w:t>
      </w:r>
      <w:r w:rsidR="00FC4872" w:rsidRPr="00F8251B">
        <w:rPr>
          <w:rFonts w:ascii="Times New Roman" w:hAnsi="Times New Roman" w:cs="Times New Roman"/>
          <w:sz w:val="24"/>
          <w:szCs w:val="24"/>
        </w:rPr>
        <w:t xml:space="preserve">Работа по заключению договоров с </w:t>
      </w:r>
      <w:proofErr w:type="spellStart"/>
      <w:r w:rsidR="00FC4872" w:rsidRPr="00F8251B">
        <w:rPr>
          <w:rFonts w:ascii="Times New Roman" w:hAnsi="Times New Roman" w:cs="Times New Roman"/>
          <w:sz w:val="24"/>
          <w:szCs w:val="24"/>
        </w:rPr>
        <w:t>ресурсоснабжающими</w:t>
      </w:r>
      <w:proofErr w:type="spellEnd"/>
      <w:r w:rsidR="00FC4872" w:rsidRPr="00F8251B">
        <w:rPr>
          <w:rFonts w:ascii="Times New Roman" w:hAnsi="Times New Roman" w:cs="Times New Roman"/>
          <w:sz w:val="24"/>
          <w:szCs w:val="24"/>
        </w:rPr>
        <w:t xml:space="preserve"> и обслуживающими организациями</w:t>
      </w:r>
      <w:r w:rsidR="00FC4872">
        <w:rPr>
          <w:rFonts w:ascii="Times New Roman" w:hAnsi="Times New Roman" w:cs="Times New Roman"/>
          <w:sz w:val="24"/>
          <w:szCs w:val="24"/>
        </w:rPr>
        <w:t>.</w:t>
      </w:r>
      <w:r w:rsidR="00FC4872" w:rsidRPr="00F8251B">
        <w:rPr>
          <w:rFonts w:ascii="Times New Roman" w:hAnsi="Times New Roman" w:cs="Times New Roman"/>
          <w:sz w:val="24"/>
          <w:szCs w:val="24"/>
        </w:rPr>
        <w:t xml:space="preserve"> Организационная работа</w:t>
      </w:r>
      <w:r w:rsidR="00FC4872">
        <w:rPr>
          <w:rFonts w:ascii="Times New Roman" w:hAnsi="Times New Roman" w:cs="Times New Roman"/>
          <w:sz w:val="24"/>
          <w:szCs w:val="24"/>
        </w:rPr>
        <w:t>. Подготовка и проведения общих</w:t>
      </w:r>
      <w:r w:rsidR="00FC4872" w:rsidRPr="00F8251B">
        <w:rPr>
          <w:rFonts w:ascii="Times New Roman" w:hAnsi="Times New Roman" w:cs="Times New Roman"/>
          <w:sz w:val="24"/>
          <w:szCs w:val="24"/>
        </w:rPr>
        <w:t xml:space="preserve"> </w:t>
      </w:r>
      <w:r w:rsidR="00FC4872">
        <w:rPr>
          <w:rFonts w:ascii="Times New Roman" w:hAnsi="Times New Roman" w:cs="Times New Roman"/>
          <w:sz w:val="24"/>
          <w:szCs w:val="24"/>
        </w:rPr>
        <w:t>собраний.</w:t>
      </w:r>
      <w:r w:rsidR="00FC4872" w:rsidRPr="00F8251B">
        <w:rPr>
          <w:rFonts w:ascii="Times New Roman" w:hAnsi="Times New Roman" w:cs="Times New Roman"/>
          <w:sz w:val="24"/>
          <w:szCs w:val="24"/>
        </w:rPr>
        <w:t xml:space="preserve"> Взаимодействие с надзорными и контролирующими органами</w:t>
      </w:r>
      <w:r w:rsidR="00FC4872">
        <w:rPr>
          <w:rFonts w:ascii="Times New Roman" w:hAnsi="Times New Roman" w:cs="Times New Roman"/>
          <w:sz w:val="24"/>
          <w:szCs w:val="24"/>
        </w:rPr>
        <w:t>.</w:t>
      </w:r>
      <w:r w:rsidR="00FC4872" w:rsidRPr="00F8251B">
        <w:rPr>
          <w:rFonts w:ascii="Times New Roman" w:hAnsi="Times New Roman" w:cs="Times New Roman"/>
          <w:sz w:val="24"/>
          <w:szCs w:val="24"/>
        </w:rPr>
        <w:t xml:space="preserve"> Подготовка документации и отчетов</w:t>
      </w:r>
      <w:r w:rsidR="00FC4872">
        <w:rPr>
          <w:rFonts w:ascii="Times New Roman" w:hAnsi="Times New Roman" w:cs="Times New Roman"/>
          <w:sz w:val="24"/>
          <w:szCs w:val="24"/>
        </w:rPr>
        <w:t>.</w:t>
      </w:r>
      <w:r w:rsidR="00FC4872" w:rsidRPr="00F8251B">
        <w:rPr>
          <w:rFonts w:ascii="Times New Roman" w:hAnsi="Times New Roman" w:cs="Times New Roman"/>
          <w:sz w:val="24"/>
          <w:szCs w:val="24"/>
        </w:rPr>
        <w:t xml:space="preserve"> Сдача отчетности в жилищную инспекцию по капремонту</w:t>
      </w:r>
      <w:r w:rsidR="00FC4872">
        <w:rPr>
          <w:rFonts w:ascii="Times New Roman" w:hAnsi="Times New Roman" w:cs="Times New Roman"/>
          <w:sz w:val="24"/>
          <w:szCs w:val="24"/>
        </w:rPr>
        <w:t>.</w:t>
      </w:r>
      <w:r w:rsidR="00FC4872" w:rsidRPr="00F8251B">
        <w:rPr>
          <w:rFonts w:ascii="Times New Roman" w:hAnsi="Times New Roman" w:cs="Times New Roman"/>
          <w:sz w:val="24"/>
          <w:szCs w:val="24"/>
        </w:rPr>
        <w:t xml:space="preserve"> Административная деятельность</w:t>
      </w:r>
      <w:r w:rsidR="00FC4872">
        <w:rPr>
          <w:rFonts w:ascii="Times New Roman" w:hAnsi="Times New Roman" w:cs="Times New Roman"/>
          <w:sz w:val="24"/>
          <w:szCs w:val="24"/>
        </w:rPr>
        <w:t>.</w:t>
      </w:r>
      <w:r w:rsidR="00FC4872" w:rsidRPr="00F8251B">
        <w:rPr>
          <w:rFonts w:ascii="Times New Roman" w:hAnsi="Times New Roman" w:cs="Times New Roman"/>
          <w:sz w:val="24"/>
          <w:szCs w:val="24"/>
        </w:rPr>
        <w:t xml:space="preserve"> Документооборот</w:t>
      </w:r>
      <w:r w:rsidR="00FC4872">
        <w:rPr>
          <w:rFonts w:ascii="Times New Roman" w:hAnsi="Times New Roman" w:cs="Times New Roman"/>
          <w:sz w:val="24"/>
          <w:szCs w:val="24"/>
        </w:rPr>
        <w:t>.</w:t>
      </w:r>
      <w:r w:rsidR="00FC4872" w:rsidRPr="00F8251B">
        <w:rPr>
          <w:rFonts w:ascii="Times New Roman" w:hAnsi="Times New Roman" w:cs="Times New Roman"/>
          <w:sz w:val="24"/>
          <w:szCs w:val="24"/>
        </w:rPr>
        <w:t xml:space="preserve"> Ведение Ре</w:t>
      </w:r>
      <w:r w:rsidR="00FC4872">
        <w:rPr>
          <w:rFonts w:ascii="Times New Roman" w:hAnsi="Times New Roman" w:cs="Times New Roman"/>
          <w:sz w:val="24"/>
          <w:szCs w:val="24"/>
        </w:rPr>
        <w:t>естра собственников и членов ТСН.</w:t>
      </w:r>
      <w:r w:rsidR="00FC4872" w:rsidRPr="00F8251B">
        <w:rPr>
          <w:rFonts w:ascii="Times New Roman" w:hAnsi="Times New Roman" w:cs="Times New Roman"/>
          <w:sz w:val="24"/>
          <w:szCs w:val="24"/>
        </w:rPr>
        <w:t xml:space="preserve"> </w:t>
      </w:r>
    </w:p>
    <w:p w:rsidR="00FC4872" w:rsidRDefault="00FC4872" w:rsidP="00156A5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01.11.2018 г. по постановлению Правительства Московской области ТСН «Заречье-2» заключило обязательный договор по вывозу ТКО с региональным оператором ООО «Хартия», так же с 01.11.2018 г. был заключен договор с ООО «</w:t>
      </w:r>
      <w:proofErr w:type="spellStart"/>
      <w:r>
        <w:rPr>
          <w:rFonts w:ascii="Times New Roman" w:hAnsi="Times New Roman" w:cs="Times New Roman"/>
          <w:sz w:val="24"/>
          <w:szCs w:val="24"/>
        </w:rPr>
        <w:t>МосОблЕИРЦ</w:t>
      </w:r>
      <w:proofErr w:type="spellEnd"/>
      <w:r>
        <w:rPr>
          <w:rFonts w:ascii="Times New Roman" w:hAnsi="Times New Roman" w:cs="Times New Roman"/>
          <w:sz w:val="24"/>
          <w:szCs w:val="24"/>
        </w:rPr>
        <w:t>» для проведения платежей за коммунальную услугу по вывозу отходов.</w:t>
      </w:r>
    </w:p>
    <w:p w:rsidR="00FC4872" w:rsidRDefault="00FC4872" w:rsidP="00176FAA">
      <w:pPr>
        <w:spacing w:after="120" w:line="240" w:lineRule="auto"/>
        <w:jc w:val="both"/>
        <w:rPr>
          <w:rFonts w:ascii="Times New Roman" w:hAnsi="Times New Roman" w:cs="Times New Roman"/>
          <w:sz w:val="24"/>
          <w:szCs w:val="24"/>
        </w:rPr>
      </w:pPr>
    </w:p>
    <w:p w:rsidR="00322BE4" w:rsidRDefault="00156A53" w:rsidP="00156A53">
      <w:pPr>
        <w:spacing w:after="120" w:line="240" w:lineRule="auto"/>
        <w:rPr>
          <w:rFonts w:ascii="Times New Roman" w:hAnsi="Times New Roman" w:cs="Times New Roman"/>
          <w:sz w:val="24"/>
          <w:szCs w:val="24"/>
        </w:rPr>
      </w:pPr>
      <w:r>
        <w:rPr>
          <w:rFonts w:ascii="Times New Roman" w:hAnsi="Times New Roman" w:cs="Times New Roman"/>
          <w:b/>
          <w:sz w:val="24"/>
          <w:szCs w:val="24"/>
        </w:rPr>
        <w:t>11</w:t>
      </w:r>
      <w:r w:rsidR="00FC4872" w:rsidRPr="00156A53">
        <w:rPr>
          <w:rFonts w:ascii="Times New Roman" w:hAnsi="Times New Roman" w:cs="Times New Roman"/>
          <w:b/>
          <w:sz w:val="24"/>
          <w:szCs w:val="24"/>
        </w:rPr>
        <w:t xml:space="preserve">. </w:t>
      </w:r>
      <w:proofErr w:type="spellStart"/>
      <w:r w:rsidR="00FC4872" w:rsidRPr="00156A53">
        <w:rPr>
          <w:rFonts w:ascii="Times New Roman" w:hAnsi="Times New Roman" w:cs="Times New Roman"/>
          <w:b/>
          <w:sz w:val="24"/>
          <w:szCs w:val="24"/>
        </w:rPr>
        <w:t>Претензионно</w:t>
      </w:r>
      <w:proofErr w:type="spellEnd"/>
      <w:r w:rsidR="00FC4872" w:rsidRPr="00156A53">
        <w:rPr>
          <w:rFonts w:ascii="Times New Roman" w:hAnsi="Times New Roman" w:cs="Times New Roman"/>
          <w:b/>
          <w:sz w:val="24"/>
          <w:szCs w:val="24"/>
        </w:rPr>
        <w:t>-исковая работа. Работа с должниками.</w:t>
      </w:r>
      <w:r w:rsidR="00FC4872">
        <w:rPr>
          <w:rFonts w:ascii="Times New Roman" w:hAnsi="Times New Roman" w:cs="Times New Roman"/>
          <w:sz w:val="24"/>
          <w:szCs w:val="24"/>
        </w:rPr>
        <w:br/>
      </w:r>
      <w:r>
        <w:rPr>
          <w:rFonts w:ascii="Times New Roman" w:hAnsi="Times New Roman" w:cs="Times New Roman"/>
          <w:sz w:val="24"/>
          <w:szCs w:val="24"/>
        </w:rPr>
        <w:t xml:space="preserve">             </w:t>
      </w:r>
      <w:r w:rsidR="00FC4872" w:rsidRPr="00F8251B">
        <w:rPr>
          <w:rFonts w:ascii="Times New Roman" w:hAnsi="Times New Roman" w:cs="Times New Roman"/>
          <w:sz w:val="24"/>
          <w:szCs w:val="24"/>
        </w:rPr>
        <w:t>В отчетный период постоянно проводился мониторинг и ежемесячно составлялся отчет</w:t>
      </w:r>
      <w:r w:rsidR="00FC4872">
        <w:rPr>
          <w:rFonts w:ascii="Times New Roman" w:hAnsi="Times New Roman" w:cs="Times New Roman"/>
          <w:sz w:val="24"/>
          <w:szCs w:val="24"/>
        </w:rPr>
        <w:t xml:space="preserve"> по задолженности собственников. </w:t>
      </w:r>
      <w:r w:rsidR="00FC4872" w:rsidRPr="00F8251B">
        <w:rPr>
          <w:rFonts w:ascii="Times New Roman" w:hAnsi="Times New Roman" w:cs="Times New Roman"/>
          <w:sz w:val="24"/>
          <w:szCs w:val="24"/>
        </w:rPr>
        <w:t>Главное внимание уделялось работе по предупреждению и снижению задолженн</w:t>
      </w:r>
      <w:r w:rsidR="00FC4872">
        <w:rPr>
          <w:rFonts w:ascii="Times New Roman" w:hAnsi="Times New Roman" w:cs="Times New Roman"/>
          <w:sz w:val="24"/>
          <w:szCs w:val="24"/>
        </w:rPr>
        <w:t>ости собственников</w:t>
      </w:r>
      <w:r w:rsidR="00FC4872" w:rsidRPr="00F8251B">
        <w:rPr>
          <w:rFonts w:ascii="Times New Roman" w:hAnsi="Times New Roman" w:cs="Times New Roman"/>
          <w:sz w:val="24"/>
          <w:szCs w:val="24"/>
        </w:rPr>
        <w:t>. Работа с должниками велась по следующим нап</w:t>
      </w:r>
      <w:r w:rsidR="00FC4872">
        <w:rPr>
          <w:rFonts w:ascii="Times New Roman" w:hAnsi="Times New Roman" w:cs="Times New Roman"/>
          <w:sz w:val="24"/>
          <w:szCs w:val="24"/>
        </w:rPr>
        <w:t>равлениям: Оповещение должников, о</w:t>
      </w:r>
      <w:r w:rsidR="00FC4872" w:rsidRPr="00F8251B">
        <w:rPr>
          <w:rFonts w:ascii="Times New Roman" w:hAnsi="Times New Roman" w:cs="Times New Roman"/>
          <w:sz w:val="24"/>
          <w:szCs w:val="24"/>
        </w:rPr>
        <w:t>тчет и график по задолженности периодически размещается на информационных досках в холлах подъездов</w:t>
      </w:r>
      <w:r w:rsidR="00FC4872">
        <w:rPr>
          <w:rFonts w:ascii="Times New Roman" w:hAnsi="Times New Roman" w:cs="Times New Roman"/>
          <w:sz w:val="24"/>
          <w:szCs w:val="24"/>
        </w:rPr>
        <w:t>, т</w:t>
      </w:r>
      <w:r w:rsidR="00FC4872" w:rsidRPr="00F8251B">
        <w:rPr>
          <w:rFonts w:ascii="Times New Roman" w:hAnsi="Times New Roman" w:cs="Times New Roman"/>
          <w:sz w:val="24"/>
          <w:szCs w:val="24"/>
        </w:rPr>
        <w:t xml:space="preserve">екущая задолженность обязательно отражалась в квитанциях на оплату. </w:t>
      </w:r>
      <w:r w:rsidR="00FC4872">
        <w:rPr>
          <w:rFonts w:ascii="Times New Roman" w:hAnsi="Times New Roman" w:cs="Times New Roman"/>
          <w:sz w:val="24"/>
          <w:szCs w:val="24"/>
        </w:rPr>
        <w:br/>
      </w:r>
      <w:r>
        <w:rPr>
          <w:rFonts w:ascii="Times New Roman" w:hAnsi="Times New Roman" w:cs="Times New Roman"/>
          <w:sz w:val="24"/>
          <w:szCs w:val="24"/>
        </w:rPr>
        <w:t xml:space="preserve">             </w:t>
      </w:r>
      <w:r w:rsidR="00FC4872" w:rsidRPr="00F8251B">
        <w:rPr>
          <w:rFonts w:ascii="Times New Roman" w:hAnsi="Times New Roman" w:cs="Times New Roman"/>
          <w:sz w:val="24"/>
          <w:szCs w:val="24"/>
        </w:rPr>
        <w:t>Претензионная работа: Направление предупреждений и требований о погашении задолженности за ЖКУ с указанием мер принудительного воздействия</w:t>
      </w:r>
      <w:r w:rsidR="00FC4872">
        <w:rPr>
          <w:rFonts w:ascii="Times New Roman" w:hAnsi="Times New Roman" w:cs="Times New Roman"/>
          <w:sz w:val="24"/>
          <w:szCs w:val="24"/>
        </w:rPr>
        <w:t>. Информационная работа: р</w:t>
      </w:r>
      <w:r w:rsidR="00FC4872" w:rsidRPr="00F8251B">
        <w:rPr>
          <w:rFonts w:ascii="Times New Roman" w:hAnsi="Times New Roman" w:cs="Times New Roman"/>
          <w:sz w:val="24"/>
          <w:szCs w:val="24"/>
        </w:rPr>
        <w:t>егулярные телефонные контакты с должниками и личные беседы</w:t>
      </w:r>
      <w:r w:rsidR="00FC4872">
        <w:rPr>
          <w:rFonts w:ascii="Times New Roman" w:hAnsi="Times New Roman" w:cs="Times New Roman"/>
          <w:sz w:val="24"/>
          <w:szCs w:val="24"/>
        </w:rPr>
        <w:t>.</w:t>
      </w:r>
      <w:r w:rsidR="00FC4872" w:rsidRPr="00F8251B">
        <w:rPr>
          <w:rFonts w:ascii="Times New Roman" w:hAnsi="Times New Roman" w:cs="Times New Roman"/>
          <w:sz w:val="24"/>
          <w:szCs w:val="24"/>
        </w:rPr>
        <w:t xml:space="preserve"> Проведение бесед с должниками о причинах возникновения долгов и определение путей погашения задолженности или реструктуризации долга</w:t>
      </w:r>
      <w:r w:rsidR="00FC4872">
        <w:rPr>
          <w:rFonts w:ascii="Times New Roman" w:hAnsi="Times New Roman" w:cs="Times New Roman"/>
          <w:sz w:val="24"/>
          <w:szCs w:val="24"/>
        </w:rPr>
        <w:t>.</w:t>
      </w:r>
      <w:r w:rsidR="00FC4872" w:rsidRPr="00F8251B">
        <w:rPr>
          <w:rFonts w:ascii="Times New Roman" w:hAnsi="Times New Roman" w:cs="Times New Roman"/>
          <w:sz w:val="24"/>
          <w:szCs w:val="24"/>
        </w:rPr>
        <w:t xml:space="preserve"> Проведение информационной работы по разъяснению последствий принудительного взыскания задолженности за ЖКУ</w:t>
      </w:r>
      <w:r w:rsidR="00FC4872">
        <w:rPr>
          <w:rFonts w:ascii="Times New Roman" w:hAnsi="Times New Roman" w:cs="Times New Roman"/>
          <w:sz w:val="24"/>
          <w:szCs w:val="24"/>
        </w:rPr>
        <w:t>.</w:t>
      </w:r>
      <w:r w:rsidR="00FC4872">
        <w:rPr>
          <w:rFonts w:ascii="Times New Roman" w:hAnsi="Times New Roman" w:cs="Times New Roman"/>
          <w:sz w:val="24"/>
          <w:szCs w:val="24"/>
        </w:rPr>
        <w:br/>
      </w:r>
      <w:r>
        <w:rPr>
          <w:rFonts w:ascii="Times New Roman" w:hAnsi="Times New Roman" w:cs="Times New Roman"/>
          <w:sz w:val="24"/>
          <w:szCs w:val="24"/>
        </w:rPr>
        <w:t xml:space="preserve">             </w:t>
      </w:r>
      <w:r w:rsidR="00FC4872">
        <w:rPr>
          <w:rFonts w:ascii="Times New Roman" w:hAnsi="Times New Roman" w:cs="Times New Roman"/>
          <w:sz w:val="24"/>
          <w:szCs w:val="24"/>
        </w:rPr>
        <w:t>Подано заявление о взыскании задолженности в форме судебного приказа с собственника квартиры № 15, дома 1 «Г».</w:t>
      </w:r>
      <w:r w:rsidR="00FC4872">
        <w:rPr>
          <w:rFonts w:ascii="Times New Roman" w:hAnsi="Times New Roman" w:cs="Times New Roman"/>
          <w:sz w:val="24"/>
          <w:szCs w:val="24"/>
        </w:rPr>
        <w:br/>
        <w:t xml:space="preserve">Данная задолженность </w:t>
      </w:r>
      <w:r w:rsidR="00313069">
        <w:rPr>
          <w:rFonts w:ascii="Times New Roman" w:hAnsi="Times New Roman" w:cs="Times New Roman"/>
          <w:sz w:val="24"/>
          <w:szCs w:val="24"/>
        </w:rPr>
        <w:t>была погашена собственником 01.10.2018 г. в размере 110000р.</w:t>
      </w:r>
    </w:p>
    <w:p w:rsidR="002370AC" w:rsidRPr="002370AC" w:rsidRDefault="002370AC" w:rsidP="002370AC">
      <w:pPr>
        <w:spacing w:before="60" w:after="0" w:line="240" w:lineRule="auto"/>
        <w:ind w:firstLine="360"/>
        <w:jc w:val="both"/>
        <w:rPr>
          <w:rFonts w:ascii="Times New Roman" w:hAnsi="Times New Roman" w:cs="Times New Roman"/>
          <w:sz w:val="24"/>
          <w:szCs w:val="24"/>
        </w:rPr>
      </w:pPr>
      <w:r w:rsidRPr="002370AC">
        <w:rPr>
          <w:rFonts w:ascii="Times New Roman" w:hAnsi="Times New Roman" w:cs="Times New Roman"/>
          <w:sz w:val="24"/>
          <w:szCs w:val="24"/>
        </w:rPr>
        <w:t>Задолженность</w:t>
      </w:r>
      <w:r w:rsidR="00DA4206">
        <w:rPr>
          <w:rFonts w:ascii="Times New Roman" w:hAnsi="Times New Roman" w:cs="Times New Roman"/>
          <w:sz w:val="24"/>
          <w:szCs w:val="24"/>
        </w:rPr>
        <w:t xml:space="preserve"> за собственниками на 01.01.2018</w:t>
      </w:r>
      <w:bookmarkStart w:id="0" w:name="_GoBack"/>
      <w:bookmarkEnd w:id="0"/>
      <w:r w:rsidRPr="002370AC">
        <w:rPr>
          <w:rFonts w:ascii="Times New Roman" w:hAnsi="Times New Roman" w:cs="Times New Roman"/>
          <w:sz w:val="24"/>
          <w:szCs w:val="24"/>
        </w:rPr>
        <w:t xml:space="preserve"> г. составляет 1 548 113 руб. 65 коп</w:t>
      </w:r>
      <w:r>
        <w:rPr>
          <w:rFonts w:ascii="Times New Roman" w:hAnsi="Times New Roman" w:cs="Times New Roman"/>
          <w:sz w:val="24"/>
          <w:szCs w:val="24"/>
        </w:rPr>
        <w:t xml:space="preserve"> (с учетом начислений за декабрь 2018 г.).</w:t>
      </w:r>
      <w:r w:rsidRPr="002370AC">
        <w:rPr>
          <w:rFonts w:ascii="Times New Roman" w:hAnsi="Times New Roman" w:cs="Times New Roman"/>
          <w:sz w:val="24"/>
          <w:szCs w:val="24"/>
        </w:rPr>
        <w:t xml:space="preserve"> За отчетный  период с 01.01.2018 г. по 31.12.2018 г.  начислено собственникам жилья по статьям: содержание и ремонт жилья, ЖКУ, фонд капитального ремонта на сумму 14 084 597 руб. 56 коп. Поступило от жителей на расчетный счет 13 623 721 руб. 73 коп. Задолженность собственников квартир домов 1 «Г» и 1 «Д» на 01.01.2019 г.  составила 2 008 989 руб. 48 коп., в том числе начисления за декабрь 2018 г. 1 579 671 руб. 12 коп.  из них 63 056 руб. 16 коп. составляет задолженность ООО «</w:t>
      </w:r>
      <w:proofErr w:type="spellStart"/>
      <w:r w:rsidRPr="002370AC">
        <w:rPr>
          <w:rFonts w:ascii="Times New Roman" w:hAnsi="Times New Roman" w:cs="Times New Roman"/>
          <w:sz w:val="24"/>
          <w:szCs w:val="24"/>
        </w:rPr>
        <w:t>Интерпромлизинг</w:t>
      </w:r>
      <w:proofErr w:type="spellEnd"/>
      <w:r w:rsidRPr="002370AC">
        <w:rPr>
          <w:rFonts w:ascii="Times New Roman" w:hAnsi="Times New Roman" w:cs="Times New Roman"/>
          <w:sz w:val="24"/>
          <w:szCs w:val="24"/>
        </w:rPr>
        <w:t xml:space="preserve">» Д. У. ЗПИФ недвижимости «Наш дом». Задолженность собственников свыше 2-х месяцев </w:t>
      </w:r>
      <w:r w:rsidRPr="00D76CC2">
        <w:rPr>
          <w:rFonts w:ascii="Times New Roman" w:hAnsi="Times New Roman" w:cs="Times New Roman"/>
          <w:sz w:val="24"/>
          <w:szCs w:val="24"/>
          <w:u w:val="single"/>
        </w:rPr>
        <w:t>с учетом начислений за декабрь 2018 г.:</w:t>
      </w:r>
    </w:p>
    <w:p w:rsidR="002370AC" w:rsidRPr="002370AC" w:rsidRDefault="002370AC" w:rsidP="002370AC">
      <w:pPr>
        <w:spacing w:before="60" w:after="0" w:line="240" w:lineRule="auto"/>
        <w:ind w:firstLine="360"/>
        <w:jc w:val="both"/>
        <w:rPr>
          <w:rFonts w:ascii="Times New Roman" w:hAnsi="Times New Roman" w:cs="Times New Roman"/>
          <w:sz w:val="24"/>
          <w:szCs w:val="24"/>
        </w:rPr>
      </w:pPr>
      <w:r w:rsidRPr="002370AC">
        <w:rPr>
          <w:rFonts w:ascii="Times New Roman" w:hAnsi="Times New Roman" w:cs="Times New Roman"/>
          <w:sz w:val="24"/>
          <w:szCs w:val="24"/>
        </w:rPr>
        <w:lastRenderedPageBreak/>
        <w:t>д. 1 «Г»                                                                            д. 1 «Д»</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кв. 15 – 40 884,78 р.</w:t>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t>кв. 11 – 16 996,89 р.</w:t>
      </w:r>
    </w:p>
    <w:p w:rsidR="002370AC" w:rsidRPr="002370AC" w:rsidRDefault="002370AC" w:rsidP="002370AC">
      <w:pPr>
        <w:spacing w:before="60" w:after="0" w:line="240" w:lineRule="auto"/>
        <w:rPr>
          <w:rFonts w:ascii="Times New Roman" w:hAnsi="Times New Roman" w:cs="Times New Roman"/>
          <w:sz w:val="24"/>
          <w:szCs w:val="24"/>
        </w:rPr>
      </w:pPr>
      <w:r w:rsidRPr="002370AC">
        <w:rPr>
          <w:rFonts w:ascii="Times New Roman" w:hAnsi="Times New Roman" w:cs="Times New Roman"/>
          <w:sz w:val="24"/>
          <w:szCs w:val="24"/>
        </w:rPr>
        <w:t>кв. 37 – 17 051,38 р.</w:t>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t>кв. 32 – 20 804,73 р.</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кв. 43 – 24 452,77 р.</w:t>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t>кв. 45 – 36 465,50 р.</w:t>
      </w:r>
    </w:p>
    <w:p w:rsidR="002370AC" w:rsidRPr="002370AC" w:rsidRDefault="002370AC" w:rsidP="002370AC">
      <w:pPr>
        <w:spacing w:before="60" w:after="0" w:line="240" w:lineRule="auto"/>
        <w:rPr>
          <w:rFonts w:ascii="Times New Roman" w:hAnsi="Times New Roman" w:cs="Times New Roman"/>
          <w:sz w:val="24"/>
          <w:szCs w:val="24"/>
        </w:rPr>
      </w:pPr>
      <w:r w:rsidRPr="002370AC">
        <w:rPr>
          <w:rFonts w:ascii="Times New Roman" w:hAnsi="Times New Roman" w:cs="Times New Roman"/>
          <w:sz w:val="24"/>
          <w:szCs w:val="24"/>
        </w:rPr>
        <w:t>кв. 50 – 18 149,80 р.</w:t>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t>кв. 58 – 25 220,40 р.</w:t>
      </w:r>
    </w:p>
    <w:p w:rsidR="002370AC" w:rsidRPr="002370AC" w:rsidRDefault="002370AC" w:rsidP="002370AC">
      <w:pPr>
        <w:spacing w:before="60" w:after="0" w:line="240" w:lineRule="auto"/>
        <w:rPr>
          <w:rFonts w:ascii="Times New Roman" w:hAnsi="Times New Roman" w:cs="Times New Roman"/>
          <w:sz w:val="24"/>
          <w:szCs w:val="24"/>
        </w:rPr>
      </w:pPr>
      <w:r w:rsidRPr="002370AC">
        <w:rPr>
          <w:rFonts w:ascii="Times New Roman" w:hAnsi="Times New Roman" w:cs="Times New Roman"/>
          <w:sz w:val="24"/>
          <w:szCs w:val="24"/>
        </w:rPr>
        <w:t>кв. 73 – 30 997,95 р.</w:t>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t>кв. 67 – 88 734,04 р.</w:t>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кв. 80 – 80 208,62 р.</w:t>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t>кв. 71 – 39 934,57 р.</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кв. 83 – 34 153,80 р.</w:t>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b/>
          <w:sz w:val="24"/>
          <w:szCs w:val="24"/>
        </w:rPr>
        <w:t>Итого: 228 156,13 р.</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кв. 84 – 46 553,64 р.</w:t>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r w:rsidRPr="002370AC">
        <w:rPr>
          <w:rFonts w:ascii="Times New Roman" w:hAnsi="Times New Roman" w:cs="Times New Roman"/>
          <w:sz w:val="24"/>
          <w:szCs w:val="24"/>
        </w:rPr>
        <w:tab/>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кв. 87 – 28 726,98 р.</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кв. 91 – 78 429,95 р.</w:t>
      </w:r>
    </w:p>
    <w:p w:rsidR="002370AC" w:rsidRPr="002370AC" w:rsidRDefault="002370AC" w:rsidP="002370AC">
      <w:pPr>
        <w:spacing w:before="60" w:after="0" w:line="240" w:lineRule="auto"/>
        <w:rPr>
          <w:rFonts w:ascii="Times New Roman" w:hAnsi="Times New Roman" w:cs="Times New Roman"/>
          <w:sz w:val="24"/>
          <w:szCs w:val="24"/>
        </w:rPr>
      </w:pPr>
      <w:r w:rsidRPr="002370AC">
        <w:rPr>
          <w:rFonts w:ascii="Times New Roman" w:hAnsi="Times New Roman" w:cs="Times New Roman"/>
          <w:sz w:val="24"/>
          <w:szCs w:val="24"/>
        </w:rPr>
        <w:t xml:space="preserve">кв. 44 – 16 819,75 р.  </w:t>
      </w:r>
    </w:p>
    <w:p w:rsidR="002370AC" w:rsidRDefault="002370AC" w:rsidP="002370AC">
      <w:pPr>
        <w:spacing w:before="60" w:after="0" w:line="240" w:lineRule="auto"/>
        <w:rPr>
          <w:rFonts w:ascii="Times New Roman" w:hAnsi="Times New Roman" w:cs="Times New Roman"/>
          <w:b/>
          <w:sz w:val="24"/>
          <w:szCs w:val="24"/>
        </w:rPr>
      </w:pPr>
      <w:r w:rsidRPr="002370AC">
        <w:rPr>
          <w:rFonts w:ascii="Times New Roman" w:hAnsi="Times New Roman" w:cs="Times New Roman"/>
          <w:b/>
          <w:sz w:val="24"/>
          <w:szCs w:val="24"/>
        </w:rPr>
        <w:t>Итого: 416 429,42 р.</w:t>
      </w:r>
    </w:p>
    <w:p w:rsidR="003F2E50" w:rsidRDefault="003F2E50" w:rsidP="002370AC">
      <w:pPr>
        <w:spacing w:before="60" w:after="0" w:line="240" w:lineRule="auto"/>
        <w:rPr>
          <w:rFonts w:ascii="Times New Roman" w:hAnsi="Times New Roman" w:cs="Times New Roman"/>
          <w:b/>
          <w:sz w:val="24"/>
          <w:szCs w:val="24"/>
        </w:rPr>
      </w:pPr>
    </w:p>
    <w:p w:rsidR="003F2E50" w:rsidRDefault="003F2E50" w:rsidP="002370AC">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Задолженность собственников </w:t>
      </w:r>
      <w:r w:rsidRPr="00BD47FB">
        <w:rPr>
          <w:rFonts w:ascii="Times New Roman" w:hAnsi="Times New Roman" w:cs="Times New Roman"/>
          <w:b/>
          <w:sz w:val="24"/>
          <w:szCs w:val="24"/>
          <w:u w:val="single"/>
        </w:rPr>
        <w:t>без учета начислений за декабрь 2018</w:t>
      </w:r>
      <w:r>
        <w:rPr>
          <w:rFonts w:ascii="Times New Roman" w:hAnsi="Times New Roman" w:cs="Times New Roman"/>
          <w:b/>
          <w:sz w:val="24"/>
          <w:szCs w:val="24"/>
        </w:rPr>
        <w:t xml:space="preserve"> г.</w:t>
      </w:r>
    </w:p>
    <w:p w:rsidR="003F2E50" w:rsidRDefault="003F2E50" w:rsidP="002370AC">
      <w:pPr>
        <w:spacing w:before="60" w:after="0" w:line="240" w:lineRule="auto"/>
        <w:rPr>
          <w:rFonts w:ascii="Times New Roman" w:hAnsi="Times New Roman" w:cs="Times New Roman"/>
          <w:sz w:val="24"/>
          <w:szCs w:val="24"/>
        </w:rPr>
      </w:pPr>
    </w:p>
    <w:p w:rsidR="003F2E50" w:rsidRDefault="003F2E50" w:rsidP="002370AC">
      <w:pPr>
        <w:spacing w:before="60" w:after="0" w:line="240" w:lineRule="auto"/>
        <w:rPr>
          <w:rFonts w:ascii="Times New Roman" w:hAnsi="Times New Roman" w:cs="Times New Roman"/>
          <w:sz w:val="24"/>
          <w:szCs w:val="24"/>
        </w:rPr>
      </w:pPr>
      <w:r>
        <w:rPr>
          <w:rFonts w:ascii="Times New Roman" w:hAnsi="Times New Roman" w:cs="Times New Roman"/>
          <w:sz w:val="24"/>
          <w:szCs w:val="24"/>
        </w:rPr>
        <w:t>д. 1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 1 «Д»</w:t>
      </w:r>
    </w:p>
    <w:p w:rsidR="003F2E50" w:rsidRDefault="003F2E50" w:rsidP="002370AC">
      <w:pPr>
        <w:spacing w:before="60" w:after="0" w:line="240" w:lineRule="auto"/>
        <w:rPr>
          <w:rFonts w:ascii="Times New Roman" w:hAnsi="Times New Roman" w:cs="Times New Roman"/>
          <w:sz w:val="24"/>
          <w:szCs w:val="24"/>
        </w:rPr>
      </w:pPr>
      <w:r>
        <w:rPr>
          <w:rFonts w:ascii="Times New Roman" w:hAnsi="Times New Roman" w:cs="Times New Roman"/>
          <w:sz w:val="24"/>
          <w:szCs w:val="24"/>
        </w:rPr>
        <w:t>кв. 15 – 29 441,70 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кв. 11 – 11 201,25 р.</w:t>
      </w:r>
    </w:p>
    <w:p w:rsidR="003F2E50" w:rsidRDefault="003F2E50" w:rsidP="002370AC">
      <w:pPr>
        <w:spacing w:before="60" w:after="0" w:line="240" w:lineRule="auto"/>
        <w:rPr>
          <w:rFonts w:ascii="Times New Roman" w:hAnsi="Times New Roman" w:cs="Times New Roman"/>
          <w:sz w:val="24"/>
          <w:szCs w:val="24"/>
        </w:rPr>
      </w:pPr>
      <w:r>
        <w:rPr>
          <w:rFonts w:ascii="Times New Roman" w:hAnsi="Times New Roman" w:cs="Times New Roman"/>
          <w:sz w:val="24"/>
          <w:szCs w:val="24"/>
        </w:rPr>
        <w:t>кв. 44 – 15 383,49 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кв. 45 – 30 616,28 р.</w:t>
      </w:r>
    </w:p>
    <w:p w:rsidR="003F2E50" w:rsidRDefault="003F2E50" w:rsidP="002370AC">
      <w:pPr>
        <w:spacing w:before="60" w:after="0" w:line="240" w:lineRule="auto"/>
        <w:rPr>
          <w:rFonts w:ascii="Times New Roman" w:hAnsi="Times New Roman" w:cs="Times New Roman"/>
          <w:sz w:val="24"/>
          <w:szCs w:val="24"/>
        </w:rPr>
      </w:pPr>
      <w:r>
        <w:rPr>
          <w:rFonts w:ascii="Times New Roman" w:hAnsi="Times New Roman" w:cs="Times New Roman"/>
          <w:sz w:val="24"/>
          <w:szCs w:val="24"/>
        </w:rPr>
        <w:t>кв. 50 – 13 354,68 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кв. 58 – 15 711,21 р.</w:t>
      </w:r>
    </w:p>
    <w:p w:rsidR="003F2E50" w:rsidRDefault="003F2E50" w:rsidP="002370AC">
      <w:pPr>
        <w:spacing w:before="60" w:after="0" w:line="240" w:lineRule="auto"/>
        <w:rPr>
          <w:rFonts w:ascii="Times New Roman" w:hAnsi="Times New Roman" w:cs="Times New Roman"/>
          <w:sz w:val="24"/>
          <w:szCs w:val="24"/>
        </w:rPr>
      </w:pPr>
      <w:r>
        <w:rPr>
          <w:rFonts w:ascii="Times New Roman" w:hAnsi="Times New Roman" w:cs="Times New Roman"/>
          <w:sz w:val="24"/>
          <w:szCs w:val="24"/>
        </w:rPr>
        <w:t>кв. 73 – 24 170,71 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кв. 67 – 76 724,33 р.</w:t>
      </w:r>
    </w:p>
    <w:p w:rsidR="003F2E50" w:rsidRDefault="003F2E50" w:rsidP="002370AC">
      <w:pPr>
        <w:spacing w:before="60" w:after="0" w:line="240" w:lineRule="auto"/>
        <w:rPr>
          <w:rFonts w:ascii="Times New Roman" w:hAnsi="Times New Roman" w:cs="Times New Roman"/>
          <w:sz w:val="24"/>
          <w:szCs w:val="24"/>
        </w:rPr>
      </w:pPr>
      <w:r>
        <w:rPr>
          <w:rFonts w:ascii="Times New Roman" w:hAnsi="Times New Roman" w:cs="Times New Roman"/>
          <w:sz w:val="24"/>
          <w:szCs w:val="24"/>
        </w:rPr>
        <w:t>кв. 80 – 67 128,47 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кв. 71 – 29 684,66 р.</w:t>
      </w:r>
    </w:p>
    <w:p w:rsidR="003F2E50" w:rsidRDefault="003F2E50" w:rsidP="002370AC">
      <w:pPr>
        <w:spacing w:before="60" w:after="0" w:line="240" w:lineRule="auto"/>
        <w:rPr>
          <w:rFonts w:ascii="Times New Roman" w:hAnsi="Times New Roman" w:cs="Times New Roman"/>
          <w:sz w:val="24"/>
          <w:szCs w:val="24"/>
        </w:rPr>
      </w:pPr>
      <w:r>
        <w:rPr>
          <w:rFonts w:ascii="Times New Roman" w:hAnsi="Times New Roman" w:cs="Times New Roman"/>
          <w:sz w:val="24"/>
          <w:szCs w:val="24"/>
        </w:rPr>
        <w:t>кв. 83 – 24680,43 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F2E50">
        <w:rPr>
          <w:rFonts w:ascii="Times New Roman" w:hAnsi="Times New Roman" w:cs="Times New Roman"/>
          <w:b/>
          <w:sz w:val="24"/>
          <w:szCs w:val="24"/>
        </w:rPr>
        <w:t>Итого: 163 937,73 р.</w:t>
      </w:r>
    </w:p>
    <w:p w:rsidR="003F2E50" w:rsidRDefault="003F2E50" w:rsidP="002370AC">
      <w:pPr>
        <w:spacing w:before="60" w:after="0" w:line="240" w:lineRule="auto"/>
        <w:rPr>
          <w:rFonts w:ascii="Times New Roman" w:hAnsi="Times New Roman" w:cs="Times New Roman"/>
          <w:sz w:val="24"/>
          <w:szCs w:val="24"/>
        </w:rPr>
      </w:pPr>
      <w:r>
        <w:rPr>
          <w:rFonts w:ascii="Times New Roman" w:hAnsi="Times New Roman" w:cs="Times New Roman"/>
          <w:sz w:val="24"/>
          <w:szCs w:val="24"/>
        </w:rPr>
        <w:t>кв. 84 – 37 000,45 р.</w:t>
      </w:r>
    </w:p>
    <w:p w:rsidR="003F2E50" w:rsidRDefault="003F2E50" w:rsidP="002370AC">
      <w:pPr>
        <w:spacing w:before="60" w:after="0" w:line="240" w:lineRule="auto"/>
        <w:rPr>
          <w:rFonts w:ascii="Times New Roman" w:hAnsi="Times New Roman" w:cs="Times New Roman"/>
          <w:sz w:val="24"/>
          <w:szCs w:val="24"/>
        </w:rPr>
      </w:pPr>
      <w:r>
        <w:rPr>
          <w:rFonts w:ascii="Times New Roman" w:hAnsi="Times New Roman" w:cs="Times New Roman"/>
          <w:sz w:val="24"/>
          <w:szCs w:val="24"/>
        </w:rPr>
        <w:t>кв. 87 – 25 713,96 р.</w:t>
      </w:r>
    </w:p>
    <w:p w:rsidR="003F2E50" w:rsidRDefault="003F2E50" w:rsidP="002370AC">
      <w:pPr>
        <w:spacing w:before="60" w:after="0" w:line="240" w:lineRule="auto"/>
        <w:rPr>
          <w:rFonts w:ascii="Times New Roman" w:hAnsi="Times New Roman" w:cs="Times New Roman"/>
          <w:sz w:val="24"/>
          <w:szCs w:val="24"/>
        </w:rPr>
      </w:pPr>
      <w:r>
        <w:rPr>
          <w:rFonts w:ascii="Times New Roman" w:hAnsi="Times New Roman" w:cs="Times New Roman"/>
          <w:sz w:val="24"/>
          <w:szCs w:val="24"/>
        </w:rPr>
        <w:t>кв. 91 – 69 657,14 р.</w:t>
      </w:r>
    </w:p>
    <w:p w:rsidR="003F2E50" w:rsidRPr="003F2E50" w:rsidRDefault="003F2E50" w:rsidP="002370AC">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t>Итого: 306 531,03 р.</w:t>
      </w:r>
    </w:p>
    <w:p w:rsidR="003F2E50" w:rsidRPr="003F2E50" w:rsidRDefault="003F2E50" w:rsidP="002370AC">
      <w:pPr>
        <w:spacing w:before="60" w:after="0" w:line="240" w:lineRule="auto"/>
        <w:rPr>
          <w:rFonts w:ascii="Times New Roman" w:hAnsi="Times New Roman" w:cs="Times New Roman"/>
          <w:sz w:val="24"/>
          <w:szCs w:val="24"/>
        </w:rPr>
      </w:pPr>
    </w:p>
    <w:p w:rsidR="00332D94" w:rsidRDefault="00332D94" w:rsidP="00313069">
      <w:pPr>
        <w:spacing w:after="120" w:line="240" w:lineRule="auto"/>
        <w:rPr>
          <w:rFonts w:ascii="Times New Roman" w:hAnsi="Times New Roman" w:cs="Times New Roman"/>
          <w:b/>
          <w:sz w:val="24"/>
          <w:szCs w:val="24"/>
        </w:rPr>
      </w:pPr>
    </w:p>
    <w:p w:rsidR="002370AC" w:rsidRPr="002370AC" w:rsidRDefault="00156A53" w:rsidP="002370AC">
      <w:pPr>
        <w:spacing w:after="120" w:line="240" w:lineRule="auto"/>
        <w:rPr>
          <w:rFonts w:ascii="Times New Roman" w:hAnsi="Times New Roman" w:cs="Times New Roman"/>
          <w:b/>
          <w:sz w:val="24"/>
          <w:szCs w:val="24"/>
        </w:rPr>
      </w:pPr>
      <w:r>
        <w:rPr>
          <w:rFonts w:ascii="Times New Roman" w:hAnsi="Times New Roman" w:cs="Times New Roman"/>
          <w:b/>
          <w:sz w:val="24"/>
          <w:szCs w:val="24"/>
        </w:rPr>
        <w:t>12</w:t>
      </w:r>
      <w:r w:rsidR="00313069" w:rsidRPr="00156A53">
        <w:rPr>
          <w:rFonts w:ascii="Times New Roman" w:hAnsi="Times New Roman" w:cs="Times New Roman"/>
          <w:b/>
          <w:sz w:val="24"/>
          <w:szCs w:val="24"/>
        </w:rPr>
        <w:t>. Фонд капитального ремонта.</w:t>
      </w:r>
      <w:r w:rsidR="00381887">
        <w:rPr>
          <w:rFonts w:ascii="Times New Roman" w:hAnsi="Times New Roman" w:cs="Times New Roman"/>
          <w:sz w:val="24"/>
          <w:szCs w:val="28"/>
        </w:rPr>
        <w:tab/>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По капитальному ремонту  д. 1 «Г» оплачено собственниками за 2018 г. 711 985 руб. Зачислен процент банка 8 581 руб. 22 коп. Перечислено с расчетного счета на счет капитального ремонта 530 581 руб. Поступило от ООО «</w:t>
      </w:r>
      <w:proofErr w:type="spellStart"/>
      <w:r w:rsidRPr="002370AC">
        <w:rPr>
          <w:rFonts w:ascii="Times New Roman" w:hAnsi="Times New Roman" w:cs="Times New Roman"/>
          <w:sz w:val="24"/>
          <w:szCs w:val="24"/>
        </w:rPr>
        <w:t>Интерпромлизинг</w:t>
      </w:r>
      <w:proofErr w:type="spellEnd"/>
      <w:r w:rsidRPr="002370AC">
        <w:rPr>
          <w:rFonts w:ascii="Times New Roman" w:hAnsi="Times New Roman" w:cs="Times New Roman"/>
          <w:sz w:val="24"/>
          <w:szCs w:val="24"/>
        </w:rPr>
        <w:t xml:space="preserve">» Д.У. ЗПИФ недвижимости «Наш дом» на счет капремонта 176 087 руб. Общая сумма поступивших средств, включая собственников квартир составляет 706 668 руб. 34 коп. </w:t>
      </w:r>
      <w:proofErr w:type="spellStart"/>
      <w:r w:rsidRPr="002370AC">
        <w:rPr>
          <w:rFonts w:ascii="Times New Roman" w:hAnsi="Times New Roman" w:cs="Times New Roman"/>
          <w:sz w:val="24"/>
          <w:szCs w:val="24"/>
        </w:rPr>
        <w:t>Недоперечислена</w:t>
      </w:r>
      <w:proofErr w:type="spellEnd"/>
      <w:r w:rsidRPr="002370AC">
        <w:rPr>
          <w:rFonts w:ascii="Times New Roman" w:hAnsi="Times New Roman" w:cs="Times New Roman"/>
          <w:sz w:val="24"/>
          <w:szCs w:val="24"/>
        </w:rPr>
        <w:t xml:space="preserve"> сумма 5 317 руб. 57 коп.</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 xml:space="preserve">Так же </w:t>
      </w:r>
      <w:proofErr w:type="spellStart"/>
      <w:r w:rsidRPr="002370AC">
        <w:rPr>
          <w:rFonts w:ascii="Times New Roman" w:hAnsi="Times New Roman" w:cs="Times New Roman"/>
          <w:sz w:val="24"/>
          <w:szCs w:val="24"/>
        </w:rPr>
        <w:t>недоперечислено</w:t>
      </w:r>
      <w:proofErr w:type="spellEnd"/>
      <w:r w:rsidRPr="002370AC">
        <w:rPr>
          <w:rFonts w:ascii="Times New Roman" w:hAnsi="Times New Roman" w:cs="Times New Roman"/>
          <w:sz w:val="24"/>
          <w:szCs w:val="24"/>
        </w:rPr>
        <w:t xml:space="preserve"> по 1 «Г» за 2018 г. на спец. счет  101 151 руб. 58 коп. Данные средства перечислены:</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42 409 руб. 13 коп. – 25.01.2019 г.</w:t>
      </w:r>
    </w:p>
    <w:p w:rsid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58 742 руб. 45 коп. – 19.02.2019 г.</w:t>
      </w:r>
    </w:p>
    <w:p w:rsidR="002370AC" w:rsidRPr="002370AC" w:rsidRDefault="002370AC" w:rsidP="002370AC">
      <w:pPr>
        <w:spacing w:before="60" w:after="0" w:line="240" w:lineRule="auto"/>
        <w:jc w:val="both"/>
        <w:rPr>
          <w:rFonts w:ascii="Times New Roman" w:hAnsi="Times New Roman" w:cs="Times New Roman"/>
          <w:sz w:val="24"/>
          <w:szCs w:val="24"/>
        </w:rPr>
      </w:pPr>
    </w:p>
    <w:p w:rsidR="002370AC" w:rsidRDefault="002370AC" w:rsidP="002370AC">
      <w:pPr>
        <w:spacing w:after="120" w:line="240" w:lineRule="auto"/>
        <w:rPr>
          <w:rFonts w:ascii="Times New Roman" w:hAnsi="Times New Roman" w:cs="Times New Roman"/>
          <w:sz w:val="24"/>
          <w:szCs w:val="28"/>
        </w:rPr>
      </w:pPr>
      <w:r w:rsidRPr="002370AC">
        <w:rPr>
          <w:rFonts w:ascii="Times New Roman" w:hAnsi="Times New Roman" w:cs="Times New Roman"/>
          <w:sz w:val="24"/>
          <w:szCs w:val="24"/>
        </w:rPr>
        <w:tab/>
      </w:r>
      <w:r w:rsidRPr="00156A53">
        <w:rPr>
          <w:rFonts w:ascii="Times New Roman" w:hAnsi="Times New Roman" w:cs="Times New Roman"/>
          <w:sz w:val="24"/>
          <w:szCs w:val="28"/>
        </w:rPr>
        <w:t>По дому 1 «Д»:</w:t>
      </w:r>
      <w:r w:rsidRPr="00156A53">
        <w:rPr>
          <w:rFonts w:ascii="Times New Roman" w:hAnsi="Times New Roman" w:cs="Times New Roman"/>
          <w:sz w:val="24"/>
          <w:szCs w:val="28"/>
        </w:rPr>
        <w:br/>
      </w:r>
      <w:r>
        <w:rPr>
          <w:rFonts w:ascii="Times New Roman" w:hAnsi="Times New Roman" w:cs="Times New Roman"/>
          <w:sz w:val="24"/>
          <w:szCs w:val="28"/>
        </w:rPr>
        <w:t xml:space="preserve">          </w:t>
      </w:r>
      <w:r w:rsidRPr="00156A53">
        <w:rPr>
          <w:rFonts w:ascii="Times New Roman" w:hAnsi="Times New Roman" w:cs="Times New Roman"/>
          <w:sz w:val="24"/>
          <w:szCs w:val="28"/>
        </w:rPr>
        <w:t xml:space="preserve">19.04.2018г. был открыт СПЕЦИАЛЬНЫЙ СЧЕТ ТСН «Заречье -2», на основании </w:t>
      </w:r>
      <w:r w:rsidRPr="00156A53">
        <w:rPr>
          <w:rFonts w:ascii="Times New Roman" w:hAnsi="Times New Roman" w:cs="Times New Roman"/>
          <w:sz w:val="24"/>
          <w:szCs w:val="28"/>
        </w:rPr>
        <w:lastRenderedPageBreak/>
        <w:t>Протокола № 1 от 14.08.2017г., с июня осуществляется сбор средств капитального ремонта на СПЕЦИАЛЬНЫЙ СЧЕТ ТСН «Заречье -2».</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По капитальному ремонту д. 1 «Д»  перечислено из фонда Московской области в июне 2018 г. 1 597 677 руб.</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ab/>
        <w:t xml:space="preserve">С июня 2018 г. собственниками оплачено 277 785,00 руб. На счет капитального ремонта с расчетного счета перечислено 190 276 руб. </w:t>
      </w:r>
      <w:proofErr w:type="spellStart"/>
      <w:r w:rsidRPr="002370AC">
        <w:rPr>
          <w:rFonts w:ascii="Times New Roman" w:hAnsi="Times New Roman" w:cs="Times New Roman"/>
          <w:sz w:val="24"/>
          <w:szCs w:val="24"/>
        </w:rPr>
        <w:t>Недоперечисленная</w:t>
      </w:r>
      <w:proofErr w:type="spellEnd"/>
      <w:r w:rsidRPr="002370AC">
        <w:rPr>
          <w:rFonts w:ascii="Times New Roman" w:hAnsi="Times New Roman" w:cs="Times New Roman"/>
          <w:sz w:val="24"/>
          <w:szCs w:val="24"/>
        </w:rPr>
        <w:t xml:space="preserve"> сумма составила 87 509 руб. Данные средства были перечислены на спец. счет:</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43 917 руб. 26 коп  - 25.01.2019 г.</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39 461 руб. 19 коп. – 19.02.2019 г.</w:t>
      </w:r>
    </w:p>
    <w:p w:rsidR="002370AC" w:rsidRPr="002370AC" w:rsidRDefault="002370AC" w:rsidP="002370AC">
      <w:pPr>
        <w:spacing w:before="60" w:after="0" w:line="240" w:lineRule="auto"/>
        <w:ind w:firstLine="708"/>
        <w:jc w:val="both"/>
        <w:rPr>
          <w:rFonts w:ascii="Times New Roman" w:hAnsi="Times New Roman" w:cs="Times New Roman"/>
          <w:sz w:val="24"/>
          <w:szCs w:val="24"/>
        </w:rPr>
      </w:pPr>
      <w:r w:rsidRPr="002370AC">
        <w:rPr>
          <w:rFonts w:ascii="Times New Roman" w:hAnsi="Times New Roman" w:cs="Times New Roman"/>
          <w:sz w:val="24"/>
          <w:szCs w:val="24"/>
        </w:rPr>
        <w:t>За счет средств капитального ремонта были отремонтированы входные группы домов 1 «Г» и 1 «Д». Работы были выполнены силами подрядной организации ООО «</w:t>
      </w:r>
      <w:proofErr w:type="spellStart"/>
      <w:r w:rsidRPr="002370AC">
        <w:rPr>
          <w:rFonts w:ascii="Times New Roman" w:hAnsi="Times New Roman" w:cs="Times New Roman"/>
          <w:sz w:val="24"/>
          <w:szCs w:val="24"/>
        </w:rPr>
        <w:t>СтройСити</w:t>
      </w:r>
      <w:proofErr w:type="spellEnd"/>
      <w:r w:rsidRPr="002370AC">
        <w:rPr>
          <w:rFonts w:ascii="Times New Roman" w:hAnsi="Times New Roman" w:cs="Times New Roman"/>
          <w:sz w:val="24"/>
          <w:szCs w:val="24"/>
        </w:rPr>
        <w:t>», с которой были заключены договора № 42/09-18 от 06.09.2018 г. (д. 1 «Г») и № 43/09-18 от 06.09.2018 г. (д. 1 «Д»). К договору № 42/09-18 приложена смета на сумму 808 323 руб. 60 коп. К договору № 43/09-18 приложена смета на сумму 538 882 руб. 40 коп. Авансовый платеж был перечислен 07.09.2018 г.: по д. 1 «Г» - 242 497 руб. 08 коп., по д. 1 «Д» - 161 664 руб. 72 коп. Работы были выполнены в ноябре 2018 г., о чем свидетельствуют акты выполненных работ: по договору№ 42/09-18 от 06.09.2018 г. Акт №1 от 29.11.2018 г., по договору № 43/09-18 от 06.09.2018 г. Акт №1 от 29.11.2018 г. Согласно Дополнительному соглашению №1 от 20.11.2018 г. к договору № 42/09-18 от 06.09.2018 г. по д. 1 «Г» общая стоимость работ составила 805 275 руб. 97 коп. Согласно Дополнительному соглашению №1 от 20.11.2018 г. к договору № 43/09-18 от 06.09.2018 г. по д. 1 «Д» общая стоимость работ составила 536 850 руб. 65 коп. Остаток средств по договорам № 42/09-18 (562 778 руб. 89 коп.) и по договору № 43/09-18 (375 185 руб. 93 коп.) были переведены на счет ООО «</w:t>
      </w:r>
      <w:proofErr w:type="spellStart"/>
      <w:r w:rsidRPr="002370AC">
        <w:rPr>
          <w:rFonts w:ascii="Times New Roman" w:hAnsi="Times New Roman" w:cs="Times New Roman"/>
          <w:sz w:val="24"/>
          <w:szCs w:val="24"/>
        </w:rPr>
        <w:t>СтройСити</w:t>
      </w:r>
      <w:proofErr w:type="spellEnd"/>
      <w:r w:rsidRPr="002370AC">
        <w:rPr>
          <w:rFonts w:ascii="Times New Roman" w:hAnsi="Times New Roman" w:cs="Times New Roman"/>
          <w:sz w:val="24"/>
          <w:szCs w:val="24"/>
        </w:rPr>
        <w:t>» 13.02.2019 г. в связи с тем, что подрядная организация не предоставила вовремя Акты скрытых работ и Сертификаты на используемые материалы. Так же согласно дополнительному соглашению №2 к договору подряда №42/09-18 и дополнительному соглашению №2 к договору подряда №43/09-18 от 06.09.2018 г. Гарантийный срок эксплуатации объекта устанавливается в течение 5 лет с даты подписания сторонами Актов выполненных работ от 29.11.2018 г. в  связи с требованием Сбербанка России.</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Остаток по счету капитального ремонта на 01.01.2019 г.:</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1 «Г» 1 878 190 руб. 47 коп.</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1 «Д» 1 626 288 руб. 94 коп.</w:t>
      </w:r>
    </w:p>
    <w:p w:rsidR="00313069" w:rsidRPr="00A75355" w:rsidRDefault="00313069" w:rsidP="00156A53">
      <w:pPr>
        <w:spacing w:after="120" w:line="240" w:lineRule="auto"/>
        <w:rPr>
          <w:rFonts w:ascii="Times New Roman" w:hAnsi="Times New Roman" w:cs="Times New Roman"/>
          <w:sz w:val="24"/>
          <w:szCs w:val="24"/>
        </w:rPr>
      </w:pPr>
      <w:r w:rsidRPr="00156A53">
        <w:rPr>
          <w:rFonts w:ascii="Times New Roman" w:hAnsi="Times New Roman" w:cs="Times New Roman"/>
          <w:sz w:val="24"/>
          <w:szCs w:val="28"/>
        </w:rPr>
        <w:br/>
      </w:r>
    </w:p>
    <w:p w:rsidR="00A75355" w:rsidRDefault="00A75355" w:rsidP="00156A53">
      <w:pPr>
        <w:spacing w:after="120" w:line="240" w:lineRule="auto"/>
        <w:rPr>
          <w:rFonts w:ascii="Times New Roman" w:hAnsi="Times New Roman" w:cs="Times New Roman"/>
          <w:b/>
          <w:sz w:val="24"/>
          <w:szCs w:val="24"/>
        </w:rPr>
      </w:pPr>
      <w:r w:rsidRPr="00A75355">
        <w:rPr>
          <w:rFonts w:ascii="Times New Roman" w:hAnsi="Times New Roman" w:cs="Times New Roman"/>
          <w:b/>
          <w:sz w:val="24"/>
          <w:szCs w:val="24"/>
        </w:rPr>
        <w:t>13. Содержание и ремонт жилья.</w:t>
      </w:r>
    </w:p>
    <w:p w:rsidR="00A75355" w:rsidRPr="00A75355" w:rsidRDefault="00A75355" w:rsidP="00A75355">
      <w:pPr>
        <w:spacing w:before="60" w:after="0" w:line="240" w:lineRule="auto"/>
        <w:ind w:firstLine="360"/>
        <w:jc w:val="both"/>
        <w:rPr>
          <w:rFonts w:ascii="Times New Roman" w:hAnsi="Times New Roman" w:cs="Times New Roman"/>
          <w:sz w:val="24"/>
          <w:szCs w:val="24"/>
        </w:rPr>
      </w:pPr>
      <w:r w:rsidRPr="00A75355">
        <w:rPr>
          <w:rFonts w:ascii="Times New Roman" w:hAnsi="Times New Roman" w:cs="Times New Roman"/>
          <w:sz w:val="24"/>
          <w:szCs w:val="24"/>
        </w:rPr>
        <w:t xml:space="preserve">За отчетный период с 01.01.2018 г. по 31.12.2018 г. оплачено собственниками на содержание общего имущества, включая обслуживания лифтов и вывоза и утилизации ТБО 5 183 787 руб. 56 коп. без учета начислений за декабрь 2018 г., по смете 5 782 852 руб. 42 коп.. </w:t>
      </w:r>
    </w:p>
    <w:p w:rsidR="00A75355" w:rsidRPr="00A75355" w:rsidRDefault="00A75355" w:rsidP="00A75355">
      <w:pPr>
        <w:spacing w:before="60" w:after="0" w:line="240" w:lineRule="auto"/>
        <w:ind w:firstLine="360"/>
        <w:jc w:val="both"/>
        <w:rPr>
          <w:rFonts w:ascii="Times New Roman" w:hAnsi="Times New Roman" w:cs="Times New Roman"/>
          <w:sz w:val="24"/>
          <w:szCs w:val="24"/>
        </w:rPr>
      </w:pPr>
      <w:r w:rsidRPr="00A75355">
        <w:rPr>
          <w:rFonts w:ascii="Times New Roman" w:hAnsi="Times New Roman" w:cs="Times New Roman"/>
          <w:sz w:val="24"/>
          <w:szCs w:val="24"/>
        </w:rPr>
        <w:t xml:space="preserve">По смете расходы на содержание и обслуживание общего имущества дома составило 5 782 852,42 р. Фактически собрано с собственников жилья 5 611 071, 03р. Недобрали сумму в 171 781р. </w:t>
      </w:r>
    </w:p>
    <w:p w:rsidR="00A75355" w:rsidRPr="00A75355" w:rsidRDefault="00A75355" w:rsidP="00A75355">
      <w:pPr>
        <w:spacing w:before="60" w:after="0" w:line="240" w:lineRule="auto"/>
        <w:ind w:firstLine="360"/>
        <w:jc w:val="both"/>
        <w:rPr>
          <w:rFonts w:ascii="Times New Roman" w:hAnsi="Times New Roman" w:cs="Times New Roman"/>
          <w:sz w:val="24"/>
          <w:szCs w:val="24"/>
        </w:rPr>
      </w:pPr>
      <w:r w:rsidRPr="00A75355">
        <w:rPr>
          <w:rFonts w:ascii="Times New Roman" w:hAnsi="Times New Roman" w:cs="Times New Roman"/>
          <w:sz w:val="24"/>
          <w:szCs w:val="24"/>
        </w:rPr>
        <w:t>На содержание общего имущества дома 1 «Г» израсходовано 2 779 402,40р.</w:t>
      </w:r>
    </w:p>
    <w:p w:rsidR="00A75355" w:rsidRPr="00A75355" w:rsidRDefault="00A75355" w:rsidP="00A75355">
      <w:pPr>
        <w:spacing w:before="60" w:after="0" w:line="240" w:lineRule="auto"/>
        <w:ind w:firstLine="360"/>
        <w:jc w:val="both"/>
        <w:rPr>
          <w:rFonts w:ascii="Times New Roman" w:hAnsi="Times New Roman" w:cs="Times New Roman"/>
          <w:sz w:val="24"/>
          <w:szCs w:val="24"/>
        </w:rPr>
      </w:pP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t xml:space="preserve">       дома 1 «Д» израсходовано 1 960 177,77р.</w:t>
      </w:r>
    </w:p>
    <w:p w:rsidR="00A75355" w:rsidRPr="00A75355" w:rsidRDefault="00A75355" w:rsidP="00A75355">
      <w:pPr>
        <w:spacing w:before="60" w:after="0" w:line="240" w:lineRule="auto"/>
        <w:ind w:firstLine="360"/>
        <w:jc w:val="both"/>
        <w:rPr>
          <w:rFonts w:ascii="Times New Roman" w:hAnsi="Times New Roman" w:cs="Times New Roman"/>
          <w:sz w:val="24"/>
          <w:szCs w:val="24"/>
        </w:rPr>
      </w:pP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t xml:space="preserve">  </w:t>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t>Всего: 4 739 580,17 р.</w:t>
      </w:r>
    </w:p>
    <w:p w:rsidR="00A75355" w:rsidRPr="00A75355" w:rsidRDefault="00A75355" w:rsidP="00A75355">
      <w:pPr>
        <w:spacing w:before="60" w:after="0" w:line="240" w:lineRule="auto"/>
        <w:ind w:firstLine="360"/>
        <w:jc w:val="both"/>
        <w:rPr>
          <w:rFonts w:ascii="Times New Roman" w:hAnsi="Times New Roman" w:cs="Times New Roman"/>
          <w:sz w:val="24"/>
          <w:szCs w:val="24"/>
        </w:rPr>
      </w:pPr>
    </w:p>
    <w:p w:rsidR="00A75355" w:rsidRPr="00A75355" w:rsidRDefault="00A75355" w:rsidP="00A75355">
      <w:pPr>
        <w:spacing w:after="200" w:line="276" w:lineRule="auto"/>
        <w:ind w:firstLine="708"/>
        <w:rPr>
          <w:rFonts w:ascii="Times New Roman" w:hAnsi="Times New Roman" w:cs="Times New Roman"/>
          <w:sz w:val="24"/>
          <w:szCs w:val="24"/>
        </w:rPr>
      </w:pPr>
      <w:r w:rsidRPr="00A75355">
        <w:rPr>
          <w:rFonts w:ascii="Times New Roman" w:hAnsi="Times New Roman" w:cs="Times New Roman"/>
          <w:sz w:val="24"/>
          <w:szCs w:val="24"/>
        </w:rPr>
        <w:lastRenderedPageBreak/>
        <w:t>Разница межу оплаченными членскими взносами по смете и расходами всего составляет 871 490,86р., из них:</w:t>
      </w:r>
    </w:p>
    <w:p w:rsidR="00A75355" w:rsidRPr="00A75355" w:rsidRDefault="00A75355" w:rsidP="00A75355">
      <w:pPr>
        <w:numPr>
          <w:ilvl w:val="0"/>
          <w:numId w:val="5"/>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 xml:space="preserve">оплата НПТО, ТВС, БКС 208 889р., </w:t>
      </w:r>
    </w:p>
    <w:p w:rsidR="00A75355" w:rsidRPr="00A75355" w:rsidRDefault="00A75355" w:rsidP="00A75355">
      <w:pPr>
        <w:numPr>
          <w:ilvl w:val="0"/>
          <w:numId w:val="5"/>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 xml:space="preserve">остаток на счете 398 244,80р., </w:t>
      </w:r>
    </w:p>
    <w:p w:rsidR="00A75355" w:rsidRPr="00A75355" w:rsidRDefault="00A75355" w:rsidP="00A75355">
      <w:pPr>
        <w:numPr>
          <w:ilvl w:val="0"/>
          <w:numId w:val="5"/>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 xml:space="preserve">оплата содержания дома за декабрь 2018 г. поступившая в январе 427 283,47р., </w:t>
      </w:r>
    </w:p>
    <w:p w:rsidR="00A75355" w:rsidRPr="00A75355" w:rsidRDefault="00A75355" w:rsidP="00A75355">
      <w:pPr>
        <w:numPr>
          <w:ilvl w:val="0"/>
          <w:numId w:val="5"/>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 xml:space="preserve">остаток на счету на 01.01.2018 176 036,34р. </w:t>
      </w:r>
    </w:p>
    <w:p w:rsidR="00A75355" w:rsidRPr="00A75355" w:rsidRDefault="00A75355" w:rsidP="00A75355">
      <w:pPr>
        <w:numPr>
          <w:ilvl w:val="0"/>
          <w:numId w:val="5"/>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 xml:space="preserve">оплата налога 11 479р., </w:t>
      </w:r>
    </w:p>
    <w:p w:rsidR="00A75355" w:rsidRPr="00A75355" w:rsidRDefault="00A75355" w:rsidP="00A75355">
      <w:pPr>
        <w:numPr>
          <w:ilvl w:val="0"/>
          <w:numId w:val="5"/>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гос. Пошлина – 1150р.</w:t>
      </w:r>
    </w:p>
    <w:p w:rsidR="00A75355" w:rsidRPr="00A75355" w:rsidRDefault="00A75355" w:rsidP="00A75355">
      <w:pPr>
        <w:numPr>
          <w:ilvl w:val="0"/>
          <w:numId w:val="5"/>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пенни Мосэнерго за 2016-2017 гг..- 156,18р.</w:t>
      </w:r>
    </w:p>
    <w:p w:rsidR="00A75355" w:rsidRPr="00A75355" w:rsidRDefault="00A75355" w:rsidP="00A75355">
      <w:pPr>
        <w:spacing w:after="200" w:line="276" w:lineRule="auto"/>
        <w:ind w:firstLine="708"/>
        <w:rPr>
          <w:rFonts w:ascii="Times New Roman" w:hAnsi="Times New Roman" w:cs="Times New Roman"/>
          <w:sz w:val="24"/>
          <w:szCs w:val="24"/>
        </w:rPr>
      </w:pPr>
      <w:r w:rsidRPr="00A75355">
        <w:rPr>
          <w:rFonts w:ascii="Times New Roman" w:hAnsi="Times New Roman" w:cs="Times New Roman"/>
          <w:sz w:val="24"/>
          <w:szCs w:val="24"/>
        </w:rPr>
        <w:t>Перечень фактических затрат расходов по статье «содержание и ремонт» жилого помещения за отчетный период:</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Фонд оплаты труда – 1 872 524,42 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Канцелярия – 14 953,99р.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Программное обеспечение( 1С, электронная отчетность) – 77 928,02р.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Обучение персонала – 15 400,00р.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Сайт – 9 372,00р.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Юридические услуги - 3 600,00р.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Оргтехника (компьютер, принтер) – 56 915,00р.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Услуги МФЦ – 27 038,88р.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Обслуживание лифтов – 604 245,00 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Ежегодное техническое освидетельствование лифтов – 32</w:t>
      </w:r>
      <w:r>
        <w:rPr>
          <w:rFonts w:ascii="Times New Roman" w:hAnsi="Times New Roman" w:cs="Times New Roman"/>
          <w:sz w:val="24"/>
          <w:szCs w:val="24"/>
        </w:rPr>
        <w:t xml:space="preserve"> </w:t>
      </w:r>
      <w:r w:rsidRPr="00A75355">
        <w:rPr>
          <w:rFonts w:ascii="Times New Roman" w:hAnsi="Times New Roman" w:cs="Times New Roman"/>
          <w:sz w:val="24"/>
          <w:szCs w:val="24"/>
        </w:rPr>
        <w:t>564,81р.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Страхование лифтов – 1 500,00р.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Вывоз и утилизация ТБО – 847 255,95 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Освещение мест общего пользования, лифты, ИТП – 317 952,85 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Обслуживание внутридомового газового оборудования – 33 260,00р.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Проверка вентиляции – 21 780,00р.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Сантехнические материалы – 72 215,32р.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Материалы для мест общего пользования – 29 548,52р.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Расходные материалы для уборщицы – 7 141,86р.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 xml:space="preserve">Инструменты (перфоратор, </w:t>
      </w:r>
      <w:proofErr w:type="spellStart"/>
      <w:r w:rsidRPr="00A75355">
        <w:rPr>
          <w:rFonts w:ascii="Times New Roman" w:hAnsi="Times New Roman" w:cs="Times New Roman"/>
          <w:sz w:val="24"/>
          <w:szCs w:val="24"/>
        </w:rPr>
        <w:t>шуруповерт</w:t>
      </w:r>
      <w:proofErr w:type="spellEnd"/>
      <w:r w:rsidRPr="00A75355">
        <w:rPr>
          <w:rFonts w:ascii="Times New Roman" w:hAnsi="Times New Roman" w:cs="Times New Roman"/>
          <w:sz w:val="24"/>
          <w:szCs w:val="24"/>
        </w:rPr>
        <w:t>)– 7 546,00р.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Антимагнитные пломбы, наклейки – 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Установка видеонаблюдения – 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Осветительные приборы – 104 803,00р.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Урны – 7 014,00р.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Растения, саженцы – 59 730,00р.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Уборка снега – 17 412,40р.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Материалы (фасадная плитка, плиточный клей) – 58 989,43р.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Инструменты (лопаты, грабли, ведра, шланги) – 5 435,00р.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Текущий ремонт подъездов – 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Текущий ремонт кровли – 0р.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t>Услуги банка - 295 740,41р.</w:t>
      </w:r>
    </w:p>
    <w:p w:rsidR="00A75355" w:rsidRPr="00A75355" w:rsidRDefault="00A75355" w:rsidP="00A75355">
      <w:pPr>
        <w:numPr>
          <w:ilvl w:val="0"/>
          <w:numId w:val="4"/>
        </w:numPr>
        <w:spacing w:after="200" w:line="276" w:lineRule="auto"/>
        <w:contextualSpacing/>
        <w:rPr>
          <w:rFonts w:ascii="Times New Roman" w:hAnsi="Times New Roman" w:cs="Times New Roman"/>
          <w:sz w:val="24"/>
          <w:szCs w:val="24"/>
        </w:rPr>
      </w:pPr>
      <w:r w:rsidRPr="00A75355">
        <w:rPr>
          <w:rFonts w:ascii="Times New Roman" w:hAnsi="Times New Roman" w:cs="Times New Roman"/>
          <w:sz w:val="24"/>
          <w:szCs w:val="24"/>
        </w:rPr>
        <w:lastRenderedPageBreak/>
        <w:t xml:space="preserve">ОДН: </w:t>
      </w:r>
      <w:r w:rsidRPr="00A75355">
        <w:rPr>
          <w:rFonts w:ascii="Times New Roman" w:hAnsi="Times New Roman" w:cs="Times New Roman"/>
          <w:sz w:val="24"/>
          <w:szCs w:val="24"/>
        </w:rPr>
        <w:br/>
        <w:t>ХВС 17 261,54р.</w:t>
      </w:r>
      <w:r w:rsidRPr="00A75355">
        <w:rPr>
          <w:rFonts w:ascii="Times New Roman" w:hAnsi="Times New Roman" w:cs="Times New Roman"/>
          <w:sz w:val="24"/>
          <w:szCs w:val="24"/>
        </w:rPr>
        <w:br/>
        <w:t>Водоотведение – 53 120,80р.</w:t>
      </w:r>
    </w:p>
    <w:p w:rsidR="00A75355" w:rsidRPr="00A75355" w:rsidRDefault="00A75355" w:rsidP="00A75355">
      <w:pPr>
        <w:spacing w:after="200" w:line="276" w:lineRule="auto"/>
        <w:ind w:left="720"/>
        <w:contextualSpacing/>
        <w:rPr>
          <w:rFonts w:ascii="Times New Roman" w:hAnsi="Times New Roman" w:cs="Times New Roman"/>
          <w:sz w:val="24"/>
          <w:szCs w:val="24"/>
        </w:rPr>
      </w:pPr>
      <w:r w:rsidRPr="00A75355">
        <w:rPr>
          <w:rFonts w:ascii="Times New Roman" w:hAnsi="Times New Roman" w:cs="Times New Roman"/>
          <w:sz w:val="24"/>
          <w:szCs w:val="24"/>
        </w:rPr>
        <w:t>НПТО ЖКХ – 22 340,11р.</w:t>
      </w:r>
    </w:p>
    <w:p w:rsidR="00A75355" w:rsidRPr="00A75355" w:rsidRDefault="00A75355" w:rsidP="00A75355">
      <w:pPr>
        <w:spacing w:before="60" w:after="0" w:line="240" w:lineRule="auto"/>
        <w:jc w:val="both"/>
        <w:rPr>
          <w:rFonts w:ascii="Times New Roman" w:hAnsi="Times New Roman" w:cs="Times New Roman"/>
          <w:sz w:val="24"/>
          <w:szCs w:val="24"/>
        </w:rPr>
      </w:pPr>
    </w:p>
    <w:p w:rsidR="00A75355" w:rsidRPr="00A75355" w:rsidRDefault="00A75355" w:rsidP="00A75355">
      <w:pPr>
        <w:spacing w:before="60" w:after="0" w:line="240" w:lineRule="auto"/>
        <w:jc w:val="both"/>
        <w:rPr>
          <w:rFonts w:ascii="Times New Roman" w:hAnsi="Times New Roman" w:cs="Times New Roman"/>
          <w:sz w:val="24"/>
          <w:szCs w:val="24"/>
        </w:rPr>
      </w:pPr>
      <w:r w:rsidRPr="00A75355">
        <w:rPr>
          <w:rFonts w:ascii="Times New Roman" w:hAnsi="Times New Roman" w:cs="Times New Roman"/>
          <w:sz w:val="24"/>
          <w:szCs w:val="24"/>
        </w:rPr>
        <w:t>В 2018 году не выполнены работы, заложенные в смете по:</w:t>
      </w:r>
    </w:p>
    <w:p w:rsidR="00A75355" w:rsidRPr="00A75355" w:rsidRDefault="00A75355" w:rsidP="00A75355">
      <w:pPr>
        <w:numPr>
          <w:ilvl w:val="0"/>
          <w:numId w:val="3"/>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текущему ремонту подъездов (подъезды должны ремонтироваться 1 раз в 5 лет, в 2018 г. д. 1»Г» - 10 лет). Был запланирован текущий ремонт 3х подъездов на сумму 209 252,46 р.</w:t>
      </w:r>
    </w:p>
    <w:p w:rsidR="00A75355" w:rsidRPr="00A75355" w:rsidRDefault="00A75355" w:rsidP="00A75355">
      <w:pPr>
        <w:numPr>
          <w:ilvl w:val="0"/>
          <w:numId w:val="3"/>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ремонт кровли 3го подъезда д. 1 «Г» на сумму 25 000 руб.</w:t>
      </w:r>
    </w:p>
    <w:p w:rsidR="00A75355" w:rsidRPr="00A75355" w:rsidRDefault="00A75355" w:rsidP="00A75355">
      <w:pPr>
        <w:numPr>
          <w:ilvl w:val="0"/>
          <w:numId w:val="3"/>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ремонт продухов (изготовление решеток для подвальных окон на сумму 20 000 руб.</w:t>
      </w:r>
    </w:p>
    <w:p w:rsidR="00A75355" w:rsidRPr="00A75355" w:rsidRDefault="00A75355" w:rsidP="00A75355">
      <w:pPr>
        <w:numPr>
          <w:ilvl w:val="0"/>
          <w:numId w:val="3"/>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Частично выполнены работы по озеленению. По смете 150 000 руб., фактически 59 730 руб. Остаток 90 270 руб.</w:t>
      </w:r>
    </w:p>
    <w:p w:rsidR="00A75355" w:rsidRPr="00A75355" w:rsidRDefault="00A75355" w:rsidP="00A75355">
      <w:pPr>
        <w:numPr>
          <w:ilvl w:val="0"/>
          <w:numId w:val="3"/>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Монтаж и установка системы видеонаблюдения на сумму 270 000 руб.</w:t>
      </w:r>
    </w:p>
    <w:p w:rsidR="00A75355" w:rsidRPr="00A75355" w:rsidRDefault="00A75355" w:rsidP="00A75355">
      <w:pPr>
        <w:numPr>
          <w:ilvl w:val="0"/>
          <w:numId w:val="3"/>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Осветительные приборы на сумму 115 000 руб. Фактически израсходовано 104 803 руб. Разница 10 197 руб.</w:t>
      </w:r>
    </w:p>
    <w:p w:rsidR="00A75355" w:rsidRPr="00A75355" w:rsidRDefault="00A75355" w:rsidP="00A75355">
      <w:pPr>
        <w:numPr>
          <w:ilvl w:val="0"/>
          <w:numId w:val="3"/>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Проверка вентиляции на сумму 60 000 руб. по смете. Фактически израсходовано 21 780 руб.</w:t>
      </w:r>
    </w:p>
    <w:p w:rsidR="00A75355" w:rsidRPr="00A75355" w:rsidRDefault="00A75355" w:rsidP="00A75355">
      <w:pPr>
        <w:numPr>
          <w:ilvl w:val="0"/>
          <w:numId w:val="3"/>
        </w:numPr>
        <w:spacing w:before="60" w:after="0" w:line="240" w:lineRule="auto"/>
        <w:contextualSpacing/>
        <w:jc w:val="both"/>
        <w:rPr>
          <w:rFonts w:ascii="Times New Roman" w:hAnsi="Times New Roman" w:cs="Times New Roman"/>
          <w:sz w:val="24"/>
          <w:szCs w:val="24"/>
        </w:rPr>
      </w:pPr>
      <w:r w:rsidRPr="00A75355">
        <w:rPr>
          <w:rFonts w:ascii="Times New Roman" w:hAnsi="Times New Roman" w:cs="Times New Roman"/>
          <w:sz w:val="24"/>
          <w:szCs w:val="24"/>
        </w:rPr>
        <w:t>Уборка подвала</w:t>
      </w:r>
    </w:p>
    <w:p w:rsidR="00A75355" w:rsidRPr="00A75355" w:rsidRDefault="00A75355" w:rsidP="00A75355">
      <w:pPr>
        <w:spacing w:after="200" w:line="276" w:lineRule="auto"/>
        <w:rPr>
          <w:rFonts w:ascii="Times New Roman" w:hAnsi="Times New Roman" w:cs="Times New Roman"/>
          <w:sz w:val="24"/>
          <w:szCs w:val="24"/>
        </w:rPr>
      </w:pPr>
    </w:p>
    <w:p w:rsidR="00A75355" w:rsidRPr="00A75355" w:rsidRDefault="00A75355" w:rsidP="00A75355">
      <w:pPr>
        <w:spacing w:after="200" w:line="276" w:lineRule="auto"/>
        <w:rPr>
          <w:rFonts w:ascii="Times New Roman" w:hAnsi="Times New Roman" w:cs="Times New Roman"/>
          <w:sz w:val="24"/>
          <w:szCs w:val="24"/>
        </w:rPr>
      </w:pPr>
      <w:r w:rsidRPr="00A75355">
        <w:rPr>
          <w:rFonts w:ascii="Times New Roman" w:hAnsi="Times New Roman" w:cs="Times New Roman"/>
          <w:sz w:val="24"/>
          <w:szCs w:val="24"/>
        </w:rPr>
        <w:t>За отчетный период 2018 г. потребление воды составило:</w:t>
      </w:r>
    </w:p>
    <w:p w:rsidR="00A75355" w:rsidRPr="00A75355" w:rsidRDefault="00A75355" w:rsidP="00A75355">
      <w:pPr>
        <w:spacing w:after="200" w:line="276" w:lineRule="auto"/>
        <w:rPr>
          <w:rFonts w:ascii="Times New Roman" w:hAnsi="Times New Roman" w:cs="Times New Roman"/>
          <w:sz w:val="24"/>
          <w:szCs w:val="24"/>
        </w:rPr>
      </w:pPr>
      <w:r w:rsidRPr="00A75355">
        <w:rPr>
          <w:rFonts w:ascii="Times New Roman" w:hAnsi="Times New Roman" w:cs="Times New Roman"/>
          <w:sz w:val="24"/>
          <w:szCs w:val="24"/>
        </w:rPr>
        <w:tab/>
      </w:r>
      <w:r w:rsidRPr="00A75355">
        <w:rPr>
          <w:rFonts w:ascii="Times New Roman" w:hAnsi="Times New Roman" w:cs="Times New Roman"/>
          <w:sz w:val="24"/>
          <w:szCs w:val="24"/>
        </w:rPr>
        <w:tab/>
        <w:t>д. 1 «Г»</w:t>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t>д. 1 «Д»</w:t>
      </w:r>
    </w:p>
    <w:p w:rsidR="00A75355" w:rsidRPr="00A75355" w:rsidRDefault="00A75355" w:rsidP="00A75355">
      <w:pPr>
        <w:spacing w:after="200" w:line="276" w:lineRule="auto"/>
        <w:ind w:firstLine="708"/>
        <w:rPr>
          <w:rFonts w:ascii="Times New Roman" w:hAnsi="Times New Roman" w:cs="Times New Roman"/>
          <w:sz w:val="24"/>
          <w:szCs w:val="24"/>
        </w:rPr>
      </w:pPr>
      <w:r w:rsidRPr="00A75355">
        <w:rPr>
          <w:rFonts w:ascii="Times New Roman" w:hAnsi="Times New Roman" w:cs="Times New Roman"/>
          <w:sz w:val="24"/>
          <w:szCs w:val="24"/>
        </w:rPr>
        <w:t>показания на 01.01.2018 г. – 024727</w:t>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t>019736</w:t>
      </w:r>
    </w:p>
    <w:p w:rsidR="00A75355" w:rsidRPr="00A75355" w:rsidRDefault="00A75355" w:rsidP="00A75355">
      <w:pPr>
        <w:spacing w:after="200" w:line="276" w:lineRule="auto"/>
        <w:ind w:firstLine="708"/>
        <w:rPr>
          <w:rFonts w:ascii="Times New Roman" w:hAnsi="Times New Roman" w:cs="Times New Roman"/>
          <w:sz w:val="24"/>
          <w:szCs w:val="24"/>
        </w:rPr>
      </w:pPr>
      <w:r w:rsidRPr="00A75355">
        <w:rPr>
          <w:rFonts w:ascii="Times New Roman" w:hAnsi="Times New Roman" w:cs="Times New Roman"/>
          <w:sz w:val="24"/>
          <w:szCs w:val="24"/>
        </w:rPr>
        <w:t>показания на 01.01.2019 г. – 037473</w:t>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t>028668</w:t>
      </w:r>
    </w:p>
    <w:p w:rsidR="00A75355" w:rsidRPr="00A75355" w:rsidRDefault="00A75355" w:rsidP="00A75355">
      <w:pPr>
        <w:spacing w:after="200" w:line="276" w:lineRule="auto"/>
        <w:ind w:left="720"/>
        <w:contextualSpacing/>
        <w:rPr>
          <w:rFonts w:ascii="Times New Roman" w:hAnsi="Times New Roman" w:cs="Times New Roman"/>
          <w:sz w:val="24"/>
          <w:szCs w:val="24"/>
        </w:rPr>
      </w:pPr>
      <w:r w:rsidRPr="00A75355">
        <w:rPr>
          <w:rFonts w:ascii="Times New Roman" w:hAnsi="Times New Roman" w:cs="Times New Roman"/>
          <w:sz w:val="24"/>
          <w:szCs w:val="24"/>
        </w:rPr>
        <w:t>Итого:</w:t>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t xml:space="preserve">12 746 </w:t>
      </w:r>
      <w:proofErr w:type="spellStart"/>
      <w:r w:rsidRPr="00A75355">
        <w:rPr>
          <w:rFonts w:ascii="Times New Roman" w:hAnsi="Times New Roman" w:cs="Times New Roman"/>
          <w:sz w:val="24"/>
          <w:szCs w:val="24"/>
        </w:rPr>
        <w:t>м.куб</w:t>
      </w:r>
      <w:proofErr w:type="spellEnd"/>
      <w:r w:rsidRPr="00A75355">
        <w:rPr>
          <w:rFonts w:ascii="Times New Roman" w:hAnsi="Times New Roman" w:cs="Times New Roman"/>
          <w:sz w:val="24"/>
          <w:szCs w:val="24"/>
        </w:rPr>
        <w:t>.</w:t>
      </w:r>
      <w:r w:rsidRPr="00A75355">
        <w:rPr>
          <w:rFonts w:ascii="Times New Roman" w:hAnsi="Times New Roman" w:cs="Times New Roman"/>
          <w:sz w:val="24"/>
          <w:szCs w:val="24"/>
        </w:rPr>
        <w:tab/>
      </w:r>
      <w:r w:rsidRPr="00A75355">
        <w:rPr>
          <w:rFonts w:ascii="Times New Roman" w:hAnsi="Times New Roman" w:cs="Times New Roman"/>
          <w:sz w:val="24"/>
          <w:szCs w:val="24"/>
        </w:rPr>
        <w:tab/>
      </w:r>
      <w:r w:rsidRPr="00A75355">
        <w:rPr>
          <w:rFonts w:ascii="Times New Roman" w:hAnsi="Times New Roman" w:cs="Times New Roman"/>
          <w:sz w:val="24"/>
          <w:szCs w:val="24"/>
        </w:rPr>
        <w:tab/>
        <w:t xml:space="preserve">8 932 </w:t>
      </w:r>
      <w:proofErr w:type="spellStart"/>
      <w:r w:rsidRPr="00A75355">
        <w:rPr>
          <w:rFonts w:ascii="Times New Roman" w:hAnsi="Times New Roman" w:cs="Times New Roman"/>
          <w:sz w:val="24"/>
          <w:szCs w:val="24"/>
        </w:rPr>
        <w:t>м.куб</w:t>
      </w:r>
      <w:proofErr w:type="spellEnd"/>
      <w:r w:rsidRPr="00A75355">
        <w:rPr>
          <w:rFonts w:ascii="Times New Roman" w:hAnsi="Times New Roman" w:cs="Times New Roman"/>
          <w:sz w:val="24"/>
          <w:szCs w:val="24"/>
        </w:rPr>
        <w:t>.</w:t>
      </w:r>
    </w:p>
    <w:p w:rsidR="00A75355" w:rsidRPr="00A75355" w:rsidRDefault="00A75355" w:rsidP="00A75355">
      <w:pPr>
        <w:spacing w:after="200" w:line="276" w:lineRule="auto"/>
        <w:ind w:left="720"/>
        <w:contextualSpacing/>
        <w:rPr>
          <w:rFonts w:ascii="Times New Roman" w:hAnsi="Times New Roman" w:cs="Times New Roman"/>
          <w:sz w:val="24"/>
          <w:szCs w:val="24"/>
        </w:rPr>
      </w:pPr>
    </w:p>
    <w:p w:rsidR="00A75355" w:rsidRPr="00A75355" w:rsidRDefault="00A75355" w:rsidP="00A75355">
      <w:pPr>
        <w:spacing w:after="200" w:line="276" w:lineRule="auto"/>
        <w:rPr>
          <w:rFonts w:ascii="Times New Roman" w:hAnsi="Times New Roman" w:cs="Times New Roman"/>
          <w:sz w:val="24"/>
          <w:szCs w:val="24"/>
        </w:rPr>
      </w:pPr>
      <w:r w:rsidRPr="00A75355">
        <w:rPr>
          <w:rFonts w:ascii="Times New Roman" w:hAnsi="Times New Roman" w:cs="Times New Roman"/>
          <w:sz w:val="24"/>
          <w:szCs w:val="24"/>
        </w:rPr>
        <w:t>Что соответствует данным бухгалтерского учета  (приложение на 3х листах).</w:t>
      </w:r>
    </w:p>
    <w:p w:rsidR="00A75355" w:rsidRPr="00A75355" w:rsidRDefault="00A75355" w:rsidP="00A75355">
      <w:pPr>
        <w:spacing w:after="200" w:line="276" w:lineRule="auto"/>
        <w:ind w:firstLine="708"/>
        <w:rPr>
          <w:rFonts w:ascii="Times New Roman" w:hAnsi="Times New Roman" w:cs="Times New Roman"/>
          <w:sz w:val="24"/>
          <w:szCs w:val="24"/>
        </w:rPr>
      </w:pPr>
      <w:r w:rsidRPr="00A75355">
        <w:rPr>
          <w:rFonts w:ascii="Times New Roman" w:hAnsi="Times New Roman" w:cs="Times New Roman"/>
          <w:sz w:val="24"/>
          <w:szCs w:val="24"/>
        </w:rPr>
        <w:t xml:space="preserve">По индивидуальным счетчикам д. 1 «Г» потреблено 12 353 </w:t>
      </w:r>
      <w:proofErr w:type="spellStart"/>
      <w:r w:rsidRPr="00A75355">
        <w:rPr>
          <w:rFonts w:ascii="Times New Roman" w:hAnsi="Times New Roman" w:cs="Times New Roman"/>
          <w:sz w:val="24"/>
          <w:szCs w:val="24"/>
        </w:rPr>
        <w:t>м.куб</w:t>
      </w:r>
      <w:proofErr w:type="spellEnd"/>
      <w:r w:rsidRPr="00A75355">
        <w:rPr>
          <w:rFonts w:ascii="Times New Roman" w:hAnsi="Times New Roman" w:cs="Times New Roman"/>
          <w:sz w:val="24"/>
          <w:szCs w:val="24"/>
        </w:rPr>
        <w:t xml:space="preserve">., потери составили 393 </w:t>
      </w:r>
      <w:proofErr w:type="spellStart"/>
      <w:r w:rsidRPr="00A75355">
        <w:rPr>
          <w:rFonts w:ascii="Times New Roman" w:hAnsi="Times New Roman" w:cs="Times New Roman"/>
          <w:sz w:val="24"/>
          <w:szCs w:val="24"/>
        </w:rPr>
        <w:t>м.куб</w:t>
      </w:r>
      <w:proofErr w:type="spellEnd"/>
      <w:r w:rsidRPr="00A75355">
        <w:rPr>
          <w:rFonts w:ascii="Times New Roman" w:hAnsi="Times New Roman" w:cs="Times New Roman"/>
          <w:sz w:val="24"/>
          <w:szCs w:val="24"/>
        </w:rPr>
        <w:t xml:space="preserve">. или 3,2% . По д. 1 «Д» по индивидуальным счетчикам потреблено 8 627 </w:t>
      </w:r>
      <w:proofErr w:type="spellStart"/>
      <w:r w:rsidRPr="00A75355">
        <w:rPr>
          <w:rFonts w:ascii="Times New Roman" w:hAnsi="Times New Roman" w:cs="Times New Roman"/>
          <w:sz w:val="24"/>
          <w:szCs w:val="24"/>
        </w:rPr>
        <w:t>м.куб</w:t>
      </w:r>
      <w:proofErr w:type="spellEnd"/>
      <w:r w:rsidRPr="00A75355">
        <w:rPr>
          <w:rFonts w:ascii="Times New Roman" w:hAnsi="Times New Roman" w:cs="Times New Roman"/>
          <w:sz w:val="24"/>
          <w:szCs w:val="24"/>
        </w:rPr>
        <w:t xml:space="preserve">., потери составили 304 </w:t>
      </w:r>
      <w:proofErr w:type="spellStart"/>
      <w:r w:rsidRPr="00A75355">
        <w:rPr>
          <w:rFonts w:ascii="Times New Roman" w:hAnsi="Times New Roman" w:cs="Times New Roman"/>
          <w:sz w:val="24"/>
          <w:szCs w:val="24"/>
        </w:rPr>
        <w:t>м.куб</w:t>
      </w:r>
      <w:proofErr w:type="spellEnd"/>
      <w:r w:rsidRPr="00A75355">
        <w:rPr>
          <w:rFonts w:ascii="Times New Roman" w:hAnsi="Times New Roman" w:cs="Times New Roman"/>
          <w:sz w:val="24"/>
          <w:szCs w:val="24"/>
        </w:rPr>
        <w:t>. или 3,5%, по нормативу потери от 3,5% до 5%.</w:t>
      </w:r>
    </w:p>
    <w:p w:rsidR="00A75355" w:rsidRPr="00A75355" w:rsidRDefault="00A75355" w:rsidP="00A75355">
      <w:pPr>
        <w:spacing w:after="200" w:line="276" w:lineRule="auto"/>
        <w:ind w:firstLine="708"/>
        <w:jc w:val="both"/>
        <w:rPr>
          <w:rFonts w:ascii="Times New Roman" w:hAnsi="Times New Roman" w:cs="Times New Roman"/>
          <w:sz w:val="24"/>
          <w:szCs w:val="24"/>
        </w:rPr>
      </w:pPr>
      <w:r w:rsidRPr="00A75355">
        <w:rPr>
          <w:rFonts w:ascii="Times New Roman" w:hAnsi="Times New Roman" w:cs="Times New Roman"/>
          <w:sz w:val="24"/>
          <w:szCs w:val="24"/>
        </w:rPr>
        <w:t xml:space="preserve">Согласно Акта проверки дома готовности домов к отопительному периоду 2018/2019 г. 1 «Г» и 1 «Д» от 23.08.2018 г. проводилась промывка и </w:t>
      </w:r>
      <w:proofErr w:type="spellStart"/>
      <w:r w:rsidRPr="00A75355">
        <w:rPr>
          <w:rFonts w:ascii="Times New Roman" w:hAnsi="Times New Roman" w:cs="Times New Roman"/>
          <w:sz w:val="24"/>
          <w:szCs w:val="24"/>
        </w:rPr>
        <w:t>опрессовка</w:t>
      </w:r>
      <w:proofErr w:type="spellEnd"/>
      <w:r w:rsidRPr="00A75355">
        <w:rPr>
          <w:rFonts w:ascii="Times New Roman" w:hAnsi="Times New Roman" w:cs="Times New Roman"/>
          <w:sz w:val="24"/>
          <w:szCs w:val="24"/>
        </w:rPr>
        <w:t xml:space="preserve"> системы отопления в период с 17.08.2018 г. по 23.08.2018 г. с помощью специального оборудования (компрессора) гидропневматическим способом холодной водой из системы холодного водоснабжения. Оплаты за аренду компрессора нет. В августе 2018 г. по д .1 «Г» предъявлено 1101 м. куб., по счетчикам индивидуального учета 1260 м. куб., по д. 1 «Д» соответственно 739 м. куб. и 516 м. куб.</w:t>
      </w:r>
    </w:p>
    <w:p w:rsidR="00A75355" w:rsidRPr="00A75355" w:rsidRDefault="00A75355" w:rsidP="00A75355">
      <w:pPr>
        <w:spacing w:after="200" w:line="276" w:lineRule="auto"/>
        <w:ind w:firstLine="708"/>
        <w:rPr>
          <w:rFonts w:ascii="Times New Roman" w:hAnsi="Times New Roman" w:cs="Times New Roman"/>
          <w:sz w:val="24"/>
          <w:szCs w:val="24"/>
        </w:rPr>
      </w:pPr>
      <w:r w:rsidRPr="00A75355">
        <w:rPr>
          <w:rFonts w:ascii="Times New Roman" w:hAnsi="Times New Roman" w:cs="Times New Roman"/>
          <w:sz w:val="24"/>
          <w:szCs w:val="24"/>
        </w:rPr>
        <w:t>По итогам 2018 г. необходимо списать на содержание общедомового имущества холодное водоснабжение: 1 «Г» 393 м. куб и д. 1 «Д» 305 м. куб. Итого 698 м. куб. на сумму 17 261,54р., водоотведение 698 м. куб. на сумму 16 926,50 р.</w:t>
      </w:r>
    </w:p>
    <w:p w:rsidR="00A75355" w:rsidRPr="00A75355" w:rsidRDefault="00A75355" w:rsidP="00A75355">
      <w:pPr>
        <w:spacing w:after="200" w:line="276" w:lineRule="auto"/>
        <w:ind w:firstLine="708"/>
        <w:rPr>
          <w:rFonts w:ascii="Times New Roman" w:hAnsi="Times New Roman" w:cs="Times New Roman"/>
          <w:sz w:val="24"/>
          <w:szCs w:val="24"/>
        </w:rPr>
      </w:pPr>
      <w:r w:rsidRPr="00A75355">
        <w:rPr>
          <w:rFonts w:ascii="Times New Roman" w:hAnsi="Times New Roman" w:cs="Times New Roman"/>
          <w:sz w:val="24"/>
          <w:szCs w:val="24"/>
        </w:rPr>
        <w:lastRenderedPageBreak/>
        <w:t xml:space="preserve">Потери воды в 2017 г. за 13 месяцев в денежном эквиваленте составили ХВС: 57 737,67, водоотведение 41 869,70р., что ниже прошлого года на 62 000р. </w:t>
      </w:r>
    </w:p>
    <w:p w:rsidR="00A75355" w:rsidRPr="00A75355" w:rsidRDefault="00A75355" w:rsidP="00A75355">
      <w:pPr>
        <w:spacing w:after="120" w:line="240" w:lineRule="auto"/>
        <w:rPr>
          <w:rFonts w:ascii="Times New Roman" w:hAnsi="Times New Roman" w:cs="Times New Roman"/>
          <w:b/>
          <w:sz w:val="24"/>
          <w:szCs w:val="24"/>
        </w:rPr>
      </w:pPr>
      <w:r w:rsidRPr="00A75355">
        <w:rPr>
          <w:rFonts w:ascii="Times New Roman" w:hAnsi="Times New Roman" w:cs="Times New Roman"/>
          <w:sz w:val="24"/>
          <w:szCs w:val="24"/>
        </w:rPr>
        <w:t>Также на содержание общедомового имущества необходимо списать потери по отоплению и ГВС. За 2018г. они составили 22 340,11р, в 2017 г. – 46 971,80 р., что ниже прошлого года на 24 631,69 р</w:t>
      </w:r>
      <w:r w:rsidRPr="00A75355">
        <w:rPr>
          <w:rFonts w:ascii="Times New Roman" w:hAnsi="Times New Roman" w:cs="Times New Roman"/>
          <w:sz w:val="24"/>
          <w:szCs w:val="24"/>
        </w:rPr>
        <w:br/>
      </w:r>
    </w:p>
    <w:p w:rsidR="00A75355" w:rsidRPr="00156A53" w:rsidRDefault="00A75355" w:rsidP="00156A53">
      <w:pPr>
        <w:spacing w:after="120" w:line="240" w:lineRule="auto"/>
        <w:rPr>
          <w:rFonts w:ascii="Times New Roman" w:hAnsi="Times New Roman" w:cs="Times New Roman"/>
          <w:szCs w:val="24"/>
        </w:rPr>
      </w:pPr>
    </w:p>
    <w:p w:rsidR="002370AC" w:rsidRPr="002370AC" w:rsidRDefault="00E168BC" w:rsidP="002370AC">
      <w:pPr>
        <w:spacing w:after="120" w:line="240" w:lineRule="auto"/>
        <w:rPr>
          <w:rFonts w:ascii="Times New Roman" w:hAnsi="Times New Roman" w:cs="Times New Roman"/>
          <w:sz w:val="24"/>
          <w:szCs w:val="24"/>
        </w:rPr>
      </w:pPr>
      <w:r>
        <w:rPr>
          <w:rFonts w:ascii="Times New Roman" w:hAnsi="Times New Roman" w:cs="Times New Roman"/>
          <w:b/>
          <w:sz w:val="24"/>
          <w:szCs w:val="28"/>
        </w:rPr>
        <w:t>14</w:t>
      </w:r>
      <w:r w:rsidR="00313069" w:rsidRPr="00156A53">
        <w:rPr>
          <w:rFonts w:ascii="Times New Roman" w:hAnsi="Times New Roman" w:cs="Times New Roman"/>
          <w:b/>
          <w:sz w:val="24"/>
          <w:szCs w:val="28"/>
        </w:rPr>
        <w:t>.Подготовка и  проведение общего собрания собственников домов 1 «Г», 1 «Д».</w:t>
      </w:r>
      <w:r w:rsidR="00313069">
        <w:rPr>
          <w:rFonts w:ascii="Times New Roman" w:hAnsi="Times New Roman" w:cs="Times New Roman"/>
          <w:sz w:val="28"/>
          <w:szCs w:val="28"/>
        </w:rPr>
        <w:br/>
      </w:r>
      <w:r w:rsidR="002370AC">
        <w:rPr>
          <w:rFonts w:ascii="Times New Roman" w:hAnsi="Times New Roman" w:cs="Times New Roman"/>
          <w:sz w:val="24"/>
          <w:szCs w:val="24"/>
        </w:rPr>
        <w:t xml:space="preserve">            </w:t>
      </w:r>
      <w:r w:rsidR="002370AC" w:rsidRPr="002370AC">
        <w:rPr>
          <w:rFonts w:ascii="Times New Roman" w:hAnsi="Times New Roman" w:cs="Times New Roman"/>
          <w:sz w:val="24"/>
          <w:szCs w:val="24"/>
        </w:rPr>
        <w:t>За 2018 г. были проведены 2 общих собрания собственников, о чем свидетельствуют протоколы №1 от 12.03.2018 г. и протокол №1 от 17.07.2018 г.</w:t>
      </w:r>
    </w:p>
    <w:p w:rsidR="002370AC" w:rsidRPr="002370AC" w:rsidRDefault="002370AC" w:rsidP="002370AC">
      <w:pPr>
        <w:spacing w:before="60" w:after="0" w:line="240" w:lineRule="auto"/>
        <w:jc w:val="both"/>
        <w:rPr>
          <w:rFonts w:ascii="Times New Roman" w:hAnsi="Times New Roman" w:cs="Times New Roman"/>
          <w:sz w:val="24"/>
          <w:szCs w:val="24"/>
        </w:rPr>
      </w:pPr>
      <w:r w:rsidRPr="002370AC">
        <w:rPr>
          <w:rFonts w:ascii="Times New Roman" w:hAnsi="Times New Roman" w:cs="Times New Roman"/>
          <w:sz w:val="24"/>
          <w:szCs w:val="24"/>
        </w:rPr>
        <w:tab/>
        <w:t xml:space="preserve">В 2018 г. были проведены заседания правления при председателе </w:t>
      </w:r>
      <w:proofErr w:type="spellStart"/>
      <w:r w:rsidRPr="002370AC">
        <w:rPr>
          <w:rFonts w:ascii="Times New Roman" w:hAnsi="Times New Roman" w:cs="Times New Roman"/>
          <w:sz w:val="24"/>
          <w:szCs w:val="24"/>
        </w:rPr>
        <w:t>Язове</w:t>
      </w:r>
      <w:proofErr w:type="spellEnd"/>
      <w:r w:rsidRPr="002370AC">
        <w:rPr>
          <w:rFonts w:ascii="Times New Roman" w:hAnsi="Times New Roman" w:cs="Times New Roman"/>
          <w:sz w:val="24"/>
          <w:szCs w:val="24"/>
        </w:rPr>
        <w:t xml:space="preserve"> С.М., о чем свидетельствуют составленные протоколы № 9 от 15.03.2018, №10 от 10.04.2018, №11 от 11.05.2018, №12 от 01.06.2018, №13 от 05.07.2018, №14 от 03.08.2018, №15 от 09.08.2018 г. Горбуновой А.Е. также были проведены заседания правления, оформленные протоколами №16 от 03.09.2018, №17 от 17.09.2018, №18 от 01.10.2018, №19 от 02.11.2018, №20 от 04.12.2018, №21 от 28.12.2018 г.</w:t>
      </w:r>
    </w:p>
    <w:p w:rsidR="00313069" w:rsidRDefault="00313069" w:rsidP="00156A53">
      <w:pPr>
        <w:spacing w:after="120" w:line="240" w:lineRule="auto"/>
        <w:ind w:firstLine="708"/>
        <w:rPr>
          <w:rFonts w:ascii="Times New Roman" w:hAnsi="Times New Roman" w:cs="Times New Roman"/>
          <w:sz w:val="24"/>
          <w:szCs w:val="24"/>
        </w:rPr>
      </w:pPr>
      <w:r w:rsidRPr="00156A53">
        <w:rPr>
          <w:rFonts w:ascii="Times New Roman" w:hAnsi="Times New Roman" w:cs="Times New Roman"/>
          <w:sz w:val="24"/>
          <w:szCs w:val="28"/>
        </w:rPr>
        <w:br/>
      </w:r>
    </w:p>
    <w:p w:rsidR="00313069" w:rsidRDefault="00E168BC" w:rsidP="00156A53">
      <w:pPr>
        <w:spacing w:after="120" w:line="240" w:lineRule="auto"/>
        <w:rPr>
          <w:rFonts w:ascii="Times New Roman" w:hAnsi="Times New Roman" w:cs="Times New Roman"/>
          <w:sz w:val="24"/>
          <w:szCs w:val="24"/>
        </w:rPr>
      </w:pPr>
      <w:r>
        <w:rPr>
          <w:rFonts w:ascii="Times New Roman" w:hAnsi="Times New Roman" w:cs="Times New Roman"/>
          <w:b/>
          <w:sz w:val="24"/>
          <w:szCs w:val="24"/>
        </w:rPr>
        <w:t>15</w:t>
      </w:r>
      <w:r w:rsidR="00313069" w:rsidRPr="00156A53">
        <w:rPr>
          <w:rFonts w:ascii="Times New Roman" w:hAnsi="Times New Roman" w:cs="Times New Roman"/>
          <w:b/>
          <w:sz w:val="24"/>
          <w:szCs w:val="24"/>
        </w:rPr>
        <w:t>. Информационная работа.</w:t>
      </w:r>
      <w:r w:rsidR="00313069">
        <w:rPr>
          <w:rFonts w:ascii="Times New Roman" w:hAnsi="Times New Roman" w:cs="Times New Roman"/>
          <w:sz w:val="24"/>
          <w:szCs w:val="24"/>
        </w:rPr>
        <w:br/>
      </w:r>
      <w:r w:rsidR="00156A53">
        <w:rPr>
          <w:rFonts w:ascii="Times New Roman" w:hAnsi="Times New Roman" w:cs="Times New Roman"/>
          <w:sz w:val="24"/>
          <w:szCs w:val="24"/>
        </w:rPr>
        <w:t xml:space="preserve">          </w:t>
      </w:r>
      <w:r w:rsidR="00313069" w:rsidRPr="00F8251B">
        <w:rPr>
          <w:rFonts w:ascii="Times New Roman" w:hAnsi="Times New Roman" w:cs="Times New Roman"/>
          <w:sz w:val="24"/>
          <w:szCs w:val="24"/>
        </w:rPr>
        <w:t xml:space="preserve">На протяжении всего года велась работа по своевременному и оперативному </w:t>
      </w:r>
      <w:r w:rsidR="00313069">
        <w:rPr>
          <w:rFonts w:ascii="Times New Roman" w:hAnsi="Times New Roman" w:cs="Times New Roman"/>
          <w:sz w:val="24"/>
          <w:szCs w:val="24"/>
        </w:rPr>
        <w:t>информированию собственников ТСН</w:t>
      </w:r>
      <w:r w:rsidR="00313069" w:rsidRPr="00F8251B">
        <w:rPr>
          <w:rFonts w:ascii="Times New Roman" w:hAnsi="Times New Roman" w:cs="Times New Roman"/>
          <w:sz w:val="24"/>
          <w:szCs w:val="24"/>
        </w:rPr>
        <w:t xml:space="preserve">. Регулярно </w:t>
      </w:r>
      <w:r w:rsidR="00313069">
        <w:rPr>
          <w:rFonts w:ascii="Times New Roman" w:hAnsi="Times New Roman" w:cs="Times New Roman"/>
          <w:sz w:val="24"/>
          <w:szCs w:val="24"/>
        </w:rPr>
        <w:t>на информационных стендах</w:t>
      </w:r>
      <w:r w:rsidR="00313069" w:rsidRPr="00F8251B">
        <w:rPr>
          <w:rFonts w:ascii="Times New Roman" w:hAnsi="Times New Roman" w:cs="Times New Roman"/>
          <w:sz w:val="24"/>
          <w:szCs w:val="24"/>
        </w:rPr>
        <w:t>, расположенных в холлах подъездов, вывешивались объявления и печатные информацион</w:t>
      </w:r>
      <w:r w:rsidR="00313069">
        <w:rPr>
          <w:rFonts w:ascii="Times New Roman" w:hAnsi="Times New Roman" w:cs="Times New Roman"/>
          <w:sz w:val="24"/>
          <w:szCs w:val="24"/>
        </w:rPr>
        <w:t>ные материалы о деятельности ТСН, также размещалась информация</w:t>
      </w:r>
      <w:r w:rsidR="00313069" w:rsidRPr="00F8251B">
        <w:rPr>
          <w:rFonts w:ascii="Times New Roman" w:hAnsi="Times New Roman" w:cs="Times New Roman"/>
          <w:sz w:val="24"/>
          <w:szCs w:val="24"/>
        </w:rPr>
        <w:t xml:space="preserve"> </w:t>
      </w:r>
      <w:r w:rsidR="00313069">
        <w:rPr>
          <w:rFonts w:ascii="Times New Roman" w:hAnsi="Times New Roman" w:cs="Times New Roman"/>
          <w:sz w:val="24"/>
          <w:szCs w:val="24"/>
        </w:rPr>
        <w:t xml:space="preserve">на сайте ТСН </w:t>
      </w:r>
      <w:hyperlink r:id="rId8" w:history="1">
        <w:r w:rsidR="00313069" w:rsidRPr="0004568B">
          <w:rPr>
            <w:rStyle w:val="a5"/>
            <w:rFonts w:ascii="Times New Roman" w:hAnsi="Times New Roman" w:cs="Times New Roman"/>
            <w:sz w:val="24"/>
            <w:szCs w:val="24"/>
          </w:rPr>
          <w:t>www.zareche2.ru</w:t>
        </w:r>
      </w:hyperlink>
      <w:r w:rsidR="00313069">
        <w:rPr>
          <w:rFonts w:ascii="Times New Roman" w:hAnsi="Times New Roman" w:cs="Times New Roman"/>
          <w:sz w:val="24"/>
          <w:szCs w:val="24"/>
        </w:rPr>
        <w:t xml:space="preserve">. </w:t>
      </w:r>
      <w:r w:rsidR="00313069" w:rsidRPr="00F8251B">
        <w:rPr>
          <w:rFonts w:ascii="Times New Roman" w:hAnsi="Times New Roman" w:cs="Times New Roman"/>
          <w:sz w:val="24"/>
          <w:szCs w:val="24"/>
        </w:rPr>
        <w:t>В целях соблюдения Закона о «Стандартах раскрытия информации» проведена работа по подготовке информации для заполнения форм и размещения на гос. интернет-порта</w:t>
      </w:r>
      <w:r w:rsidR="00313069">
        <w:rPr>
          <w:rFonts w:ascii="Times New Roman" w:hAnsi="Times New Roman" w:cs="Times New Roman"/>
          <w:sz w:val="24"/>
          <w:szCs w:val="24"/>
        </w:rPr>
        <w:t xml:space="preserve">лах согласно законодательству. </w:t>
      </w:r>
      <w:r w:rsidR="00313069" w:rsidRPr="00F8251B">
        <w:rPr>
          <w:rFonts w:ascii="Times New Roman" w:hAnsi="Times New Roman" w:cs="Times New Roman"/>
          <w:sz w:val="24"/>
          <w:szCs w:val="24"/>
        </w:rPr>
        <w:t>Об</w:t>
      </w:r>
      <w:r w:rsidR="00313069">
        <w:rPr>
          <w:rFonts w:ascii="Times New Roman" w:hAnsi="Times New Roman" w:cs="Times New Roman"/>
          <w:sz w:val="24"/>
          <w:szCs w:val="24"/>
        </w:rPr>
        <w:t>язательные сайты для ежемесячного размещения информации о деятельности ТСН размещены</w:t>
      </w:r>
      <w:r w:rsidR="00313069" w:rsidRPr="00F8251B">
        <w:rPr>
          <w:rFonts w:ascii="Times New Roman" w:hAnsi="Times New Roman" w:cs="Times New Roman"/>
          <w:sz w:val="24"/>
          <w:szCs w:val="24"/>
        </w:rPr>
        <w:t xml:space="preserve"> на </w:t>
      </w:r>
      <w:r w:rsidR="00313069">
        <w:rPr>
          <w:rFonts w:ascii="Times New Roman" w:hAnsi="Times New Roman" w:cs="Times New Roman"/>
          <w:sz w:val="24"/>
          <w:szCs w:val="24"/>
        </w:rPr>
        <w:t xml:space="preserve">сайтах: </w:t>
      </w:r>
      <w:r w:rsidR="00313069" w:rsidRPr="00F8251B">
        <w:rPr>
          <w:rFonts w:ascii="Times New Roman" w:hAnsi="Times New Roman" w:cs="Times New Roman"/>
          <w:sz w:val="24"/>
          <w:szCs w:val="24"/>
        </w:rPr>
        <w:t xml:space="preserve"> </w:t>
      </w:r>
      <w:r w:rsidR="00313069">
        <w:rPr>
          <w:rFonts w:ascii="Times New Roman" w:hAnsi="Times New Roman" w:cs="Times New Roman"/>
          <w:sz w:val="24"/>
          <w:szCs w:val="24"/>
        </w:rPr>
        <w:t xml:space="preserve">АИС </w:t>
      </w:r>
      <w:r w:rsidR="00313069" w:rsidRPr="00F8251B">
        <w:rPr>
          <w:rFonts w:ascii="Times New Roman" w:hAnsi="Times New Roman" w:cs="Times New Roman"/>
          <w:sz w:val="24"/>
          <w:szCs w:val="24"/>
        </w:rPr>
        <w:t xml:space="preserve">ГЖИ </w:t>
      </w:r>
      <w:hyperlink r:id="rId9" w:history="1">
        <w:r w:rsidR="00313069" w:rsidRPr="00F101A4">
          <w:rPr>
            <w:rStyle w:val="a5"/>
          </w:rPr>
          <w:t>www.gzhi.com</w:t>
        </w:r>
      </w:hyperlink>
      <w:r w:rsidR="00313069">
        <w:rPr>
          <w:rFonts w:ascii="Times New Roman" w:hAnsi="Times New Roman" w:cs="Times New Roman"/>
          <w:sz w:val="24"/>
          <w:szCs w:val="24"/>
        </w:rPr>
        <w:t xml:space="preserve">, </w:t>
      </w:r>
      <w:r w:rsidR="00313069" w:rsidRPr="00A34E7B">
        <w:rPr>
          <w:rFonts w:ascii="Times New Roman" w:hAnsi="Times New Roman" w:cs="Times New Roman"/>
          <w:sz w:val="24"/>
          <w:szCs w:val="24"/>
        </w:rPr>
        <w:t xml:space="preserve"> </w:t>
      </w:r>
      <w:r w:rsidR="00313069">
        <w:rPr>
          <w:rFonts w:ascii="Times New Roman" w:hAnsi="Times New Roman" w:cs="Times New Roman"/>
          <w:sz w:val="24"/>
          <w:szCs w:val="24"/>
        </w:rPr>
        <w:t xml:space="preserve">ЕИАС ЖКХ </w:t>
      </w:r>
      <w:hyperlink r:id="rId10" w:history="1">
        <w:r w:rsidR="00313069" w:rsidRPr="00F101A4">
          <w:rPr>
            <w:rStyle w:val="a5"/>
          </w:rPr>
          <w:t>www.dom.mosreg.ru</w:t>
        </w:r>
      </w:hyperlink>
      <w:r w:rsidR="00313069">
        <w:rPr>
          <w:rFonts w:ascii="Times New Roman" w:hAnsi="Times New Roman" w:cs="Times New Roman"/>
          <w:sz w:val="24"/>
          <w:szCs w:val="24"/>
        </w:rPr>
        <w:t xml:space="preserve">, </w:t>
      </w:r>
      <w:r w:rsidR="00313069" w:rsidRPr="00F8251B">
        <w:rPr>
          <w:rFonts w:ascii="Times New Roman" w:hAnsi="Times New Roman" w:cs="Times New Roman"/>
          <w:sz w:val="24"/>
          <w:szCs w:val="24"/>
        </w:rPr>
        <w:t xml:space="preserve"> ГИС ЖКХ: </w:t>
      </w:r>
      <w:hyperlink r:id="rId11" w:history="1">
        <w:r w:rsidR="00313069" w:rsidRPr="0004568B">
          <w:rPr>
            <w:rStyle w:val="a5"/>
            <w:rFonts w:ascii="Times New Roman" w:hAnsi="Times New Roman" w:cs="Times New Roman"/>
            <w:sz w:val="24"/>
            <w:szCs w:val="24"/>
          </w:rPr>
          <w:t>www.dom.gosuslugi.ru</w:t>
        </w:r>
      </w:hyperlink>
      <w:r w:rsidR="00313069">
        <w:rPr>
          <w:rFonts w:ascii="Times New Roman" w:hAnsi="Times New Roman" w:cs="Times New Roman"/>
          <w:sz w:val="24"/>
          <w:szCs w:val="24"/>
        </w:rPr>
        <w:t>.</w:t>
      </w:r>
      <w:r w:rsidR="00313069" w:rsidRPr="00F8251B">
        <w:rPr>
          <w:rFonts w:ascii="Times New Roman" w:hAnsi="Times New Roman" w:cs="Times New Roman"/>
          <w:sz w:val="24"/>
          <w:szCs w:val="24"/>
        </w:rPr>
        <w:t xml:space="preserve"> </w:t>
      </w:r>
    </w:p>
    <w:p w:rsidR="00313069" w:rsidRPr="00156A53" w:rsidRDefault="00313069" w:rsidP="00313069">
      <w:pPr>
        <w:spacing w:after="120" w:line="240" w:lineRule="auto"/>
        <w:rPr>
          <w:rFonts w:ascii="Times New Roman" w:hAnsi="Times New Roman" w:cs="Times New Roman"/>
          <w:b/>
          <w:sz w:val="24"/>
          <w:szCs w:val="24"/>
        </w:rPr>
      </w:pPr>
      <w:r>
        <w:rPr>
          <w:rFonts w:ascii="Times New Roman" w:hAnsi="Times New Roman" w:cs="Times New Roman"/>
          <w:sz w:val="24"/>
          <w:szCs w:val="24"/>
        </w:rPr>
        <w:br/>
      </w:r>
      <w:r w:rsidRPr="00156A53">
        <w:rPr>
          <w:rFonts w:ascii="Times New Roman" w:hAnsi="Times New Roman" w:cs="Times New Roman"/>
          <w:b/>
          <w:sz w:val="24"/>
          <w:szCs w:val="24"/>
        </w:rPr>
        <w:t xml:space="preserve">ЗАКЛЮЧЕНИЕ </w:t>
      </w:r>
    </w:p>
    <w:p w:rsidR="00381887" w:rsidRDefault="00313069" w:rsidP="00522BDE">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За прошедший 2018</w:t>
      </w:r>
      <w:r w:rsidRPr="00F8251B">
        <w:rPr>
          <w:rFonts w:ascii="Times New Roman" w:hAnsi="Times New Roman" w:cs="Times New Roman"/>
          <w:sz w:val="24"/>
          <w:szCs w:val="24"/>
        </w:rPr>
        <w:t xml:space="preserve"> год продел</w:t>
      </w:r>
      <w:r w:rsidR="00381887">
        <w:rPr>
          <w:rFonts w:ascii="Times New Roman" w:hAnsi="Times New Roman" w:cs="Times New Roman"/>
          <w:sz w:val="24"/>
          <w:szCs w:val="24"/>
        </w:rPr>
        <w:t xml:space="preserve">ана большая работа: </w:t>
      </w:r>
    </w:p>
    <w:p w:rsidR="00381887" w:rsidRPr="00381887" w:rsidRDefault="00381887" w:rsidP="00381887">
      <w:pPr>
        <w:pStyle w:val="a8"/>
        <w:numPr>
          <w:ilvl w:val="0"/>
          <w:numId w:val="1"/>
        </w:numPr>
        <w:spacing w:after="120" w:line="240" w:lineRule="auto"/>
        <w:rPr>
          <w:rFonts w:ascii="Times New Roman" w:hAnsi="Times New Roman" w:cs="Times New Roman"/>
          <w:sz w:val="28"/>
          <w:szCs w:val="28"/>
        </w:rPr>
      </w:pPr>
      <w:r w:rsidRPr="00381887">
        <w:rPr>
          <w:rFonts w:ascii="Times New Roman" w:hAnsi="Times New Roman" w:cs="Times New Roman"/>
          <w:sz w:val="24"/>
          <w:szCs w:val="24"/>
        </w:rPr>
        <w:t>произведен капитальны</w:t>
      </w:r>
      <w:r>
        <w:rPr>
          <w:rFonts w:ascii="Times New Roman" w:hAnsi="Times New Roman" w:cs="Times New Roman"/>
          <w:sz w:val="24"/>
          <w:szCs w:val="24"/>
        </w:rPr>
        <w:t>й ремонт пандусов;</w:t>
      </w:r>
    </w:p>
    <w:p w:rsidR="00381887" w:rsidRPr="00381887" w:rsidRDefault="00381887" w:rsidP="00381887">
      <w:pPr>
        <w:pStyle w:val="a8"/>
        <w:numPr>
          <w:ilvl w:val="0"/>
          <w:numId w:val="1"/>
        </w:numPr>
        <w:spacing w:after="120" w:line="240" w:lineRule="auto"/>
        <w:rPr>
          <w:rFonts w:ascii="Times New Roman" w:hAnsi="Times New Roman" w:cs="Times New Roman"/>
          <w:sz w:val="28"/>
          <w:szCs w:val="28"/>
        </w:rPr>
      </w:pPr>
      <w:r>
        <w:rPr>
          <w:rFonts w:ascii="Times New Roman" w:hAnsi="Times New Roman" w:cs="Times New Roman"/>
          <w:sz w:val="24"/>
          <w:szCs w:val="24"/>
        </w:rPr>
        <w:t>произведено благоустройство территории;</w:t>
      </w:r>
    </w:p>
    <w:p w:rsidR="00381887" w:rsidRPr="00381887" w:rsidRDefault="00381887" w:rsidP="00381887">
      <w:pPr>
        <w:pStyle w:val="a8"/>
        <w:numPr>
          <w:ilvl w:val="0"/>
          <w:numId w:val="1"/>
        </w:numPr>
        <w:spacing w:after="120" w:line="240" w:lineRule="auto"/>
        <w:rPr>
          <w:rFonts w:ascii="Times New Roman" w:hAnsi="Times New Roman" w:cs="Times New Roman"/>
          <w:sz w:val="28"/>
          <w:szCs w:val="28"/>
        </w:rPr>
      </w:pPr>
      <w:r>
        <w:rPr>
          <w:rFonts w:ascii="Times New Roman" w:hAnsi="Times New Roman" w:cs="Times New Roman"/>
          <w:sz w:val="24"/>
          <w:szCs w:val="24"/>
        </w:rPr>
        <w:t>на 70% заменено освещения на диодное в МОП;</w:t>
      </w:r>
    </w:p>
    <w:p w:rsidR="00381887" w:rsidRPr="00381887" w:rsidRDefault="00381887" w:rsidP="00381887">
      <w:pPr>
        <w:pStyle w:val="a8"/>
        <w:numPr>
          <w:ilvl w:val="0"/>
          <w:numId w:val="1"/>
        </w:numPr>
        <w:spacing w:after="120" w:line="240" w:lineRule="auto"/>
        <w:rPr>
          <w:rFonts w:ascii="Times New Roman" w:hAnsi="Times New Roman" w:cs="Times New Roman"/>
          <w:sz w:val="28"/>
          <w:szCs w:val="28"/>
        </w:rPr>
      </w:pPr>
      <w:r>
        <w:rPr>
          <w:rFonts w:ascii="Times New Roman" w:hAnsi="Times New Roman" w:cs="Times New Roman"/>
          <w:sz w:val="24"/>
          <w:szCs w:val="24"/>
        </w:rPr>
        <w:t>произведены все плановые работы по обслуживанию МКД.</w:t>
      </w:r>
    </w:p>
    <w:p w:rsidR="00381887" w:rsidRDefault="00381887" w:rsidP="00381887">
      <w:pPr>
        <w:spacing w:after="120" w:line="240" w:lineRule="auto"/>
        <w:rPr>
          <w:rFonts w:ascii="Times New Roman" w:hAnsi="Times New Roman" w:cs="Times New Roman"/>
          <w:sz w:val="24"/>
          <w:szCs w:val="24"/>
        </w:rPr>
      </w:pPr>
    </w:p>
    <w:p w:rsidR="00381887" w:rsidRDefault="00381887" w:rsidP="00381887">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Активность и ответственность всех живущих в наших домах – залог дальнейшей успешной работы ТСН. Только так будут решаться самые сложные проблемы.</w:t>
      </w:r>
    </w:p>
    <w:p w:rsidR="00381887" w:rsidRDefault="00381887" w:rsidP="00381887">
      <w:pPr>
        <w:spacing w:after="120" w:line="240" w:lineRule="auto"/>
        <w:ind w:left="360"/>
        <w:rPr>
          <w:rFonts w:ascii="Times New Roman" w:hAnsi="Times New Roman" w:cs="Times New Roman"/>
          <w:sz w:val="24"/>
          <w:szCs w:val="24"/>
        </w:rPr>
      </w:pPr>
    </w:p>
    <w:p w:rsidR="00FC4872" w:rsidRPr="00381887" w:rsidRDefault="00FC4872" w:rsidP="00381887">
      <w:pPr>
        <w:spacing w:after="120" w:line="240" w:lineRule="auto"/>
        <w:ind w:left="360"/>
        <w:rPr>
          <w:rFonts w:ascii="Times New Roman" w:hAnsi="Times New Roman" w:cs="Times New Roman"/>
          <w:sz w:val="28"/>
          <w:szCs w:val="28"/>
        </w:rPr>
      </w:pPr>
      <w:r w:rsidRPr="00381887">
        <w:rPr>
          <w:rFonts w:ascii="Times New Roman" w:hAnsi="Times New Roman" w:cs="Times New Roman"/>
          <w:sz w:val="24"/>
          <w:szCs w:val="24"/>
        </w:rPr>
        <w:br/>
      </w:r>
      <w:r w:rsidRPr="00381887">
        <w:rPr>
          <w:rFonts w:ascii="Times New Roman" w:hAnsi="Times New Roman" w:cs="Times New Roman"/>
          <w:sz w:val="24"/>
          <w:szCs w:val="24"/>
        </w:rPr>
        <w:br/>
      </w:r>
    </w:p>
    <w:sectPr w:rsidR="00FC4872" w:rsidRPr="00381887" w:rsidSect="0095237A">
      <w:footerReference w:type="default" r:id="rId12"/>
      <w:footerReference w:type="first" r:id="rId1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50C" w:rsidRDefault="0083650C" w:rsidP="0095237A">
      <w:pPr>
        <w:spacing w:after="0" w:line="240" w:lineRule="auto"/>
      </w:pPr>
      <w:r>
        <w:separator/>
      </w:r>
    </w:p>
  </w:endnote>
  <w:endnote w:type="continuationSeparator" w:id="0">
    <w:p w:rsidR="0083650C" w:rsidRDefault="0083650C" w:rsidP="0095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24798"/>
      <w:docPartObj>
        <w:docPartGallery w:val="Page Numbers (Bottom of Page)"/>
        <w:docPartUnique/>
      </w:docPartObj>
    </w:sdtPr>
    <w:sdtEndPr>
      <w:rPr>
        <w:rFonts w:ascii="Times New Roman" w:hAnsi="Times New Roman" w:cs="Times New Roman"/>
      </w:rPr>
    </w:sdtEndPr>
    <w:sdtContent>
      <w:p w:rsidR="0095237A" w:rsidRPr="0095237A" w:rsidRDefault="0095237A">
        <w:pPr>
          <w:pStyle w:val="a9"/>
          <w:jc w:val="right"/>
          <w:rPr>
            <w:rFonts w:ascii="Times New Roman" w:hAnsi="Times New Roman" w:cs="Times New Roman"/>
          </w:rPr>
        </w:pPr>
        <w:r w:rsidRPr="0095237A">
          <w:rPr>
            <w:rFonts w:ascii="Times New Roman" w:hAnsi="Times New Roman" w:cs="Times New Roman"/>
          </w:rPr>
          <w:fldChar w:fldCharType="begin"/>
        </w:r>
        <w:r w:rsidRPr="0095237A">
          <w:rPr>
            <w:rFonts w:ascii="Times New Roman" w:hAnsi="Times New Roman" w:cs="Times New Roman"/>
          </w:rPr>
          <w:instrText>PAGE   \* MERGEFORMAT</w:instrText>
        </w:r>
        <w:r w:rsidRPr="0095237A">
          <w:rPr>
            <w:rFonts w:ascii="Times New Roman" w:hAnsi="Times New Roman" w:cs="Times New Roman"/>
          </w:rPr>
          <w:fldChar w:fldCharType="separate"/>
        </w:r>
        <w:r w:rsidR="00DA4206">
          <w:rPr>
            <w:rFonts w:ascii="Times New Roman" w:hAnsi="Times New Roman" w:cs="Times New Roman"/>
            <w:noProof/>
          </w:rPr>
          <w:t>11</w:t>
        </w:r>
        <w:r w:rsidRPr="0095237A">
          <w:rPr>
            <w:rFonts w:ascii="Times New Roman" w:hAnsi="Times New Roman" w:cs="Times New Roman"/>
          </w:rPr>
          <w:fldChar w:fldCharType="end"/>
        </w:r>
      </w:p>
    </w:sdtContent>
  </w:sdt>
  <w:p w:rsidR="0095237A" w:rsidRPr="0095237A" w:rsidRDefault="0095237A">
    <w:pPr>
      <w:pStyle w:val="a9"/>
      <w:rPr>
        <w:rFonts w:ascii="Times New Roman" w:hAnsi="Times New Roman" w:cs="Times New Roman"/>
        <w:sz w:val="20"/>
        <w:szCs w:val="20"/>
      </w:rPr>
    </w:pPr>
    <w:r w:rsidRPr="0095237A">
      <w:rPr>
        <w:rFonts w:ascii="Times New Roman" w:hAnsi="Times New Roman" w:cs="Times New Roman"/>
        <w:sz w:val="20"/>
        <w:szCs w:val="20"/>
      </w:rPr>
      <w:t>Отчет Председателя правления ТСН «Заречье-2» о проделанной работе за 2018 г.</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521" w:rsidRDefault="00A80521">
    <w:pPr>
      <w:pStyle w:val="a9"/>
    </w:pPr>
  </w:p>
  <w:p w:rsidR="0095237A" w:rsidRDefault="0095237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50C" w:rsidRDefault="0083650C" w:rsidP="0095237A">
      <w:pPr>
        <w:spacing w:after="0" w:line="240" w:lineRule="auto"/>
      </w:pPr>
      <w:r>
        <w:separator/>
      </w:r>
    </w:p>
  </w:footnote>
  <w:footnote w:type="continuationSeparator" w:id="0">
    <w:p w:rsidR="0083650C" w:rsidRDefault="0083650C" w:rsidP="00952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A62"/>
    <w:multiLevelType w:val="hybridMultilevel"/>
    <w:tmpl w:val="9FB672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0C74563"/>
    <w:multiLevelType w:val="hybridMultilevel"/>
    <w:tmpl w:val="7242A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B265AB"/>
    <w:multiLevelType w:val="hybridMultilevel"/>
    <w:tmpl w:val="605C4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3259F1"/>
    <w:multiLevelType w:val="hybridMultilevel"/>
    <w:tmpl w:val="E17AC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F96417"/>
    <w:multiLevelType w:val="hybridMultilevel"/>
    <w:tmpl w:val="50CA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64"/>
    <w:rsid w:val="000E6664"/>
    <w:rsid w:val="00156A53"/>
    <w:rsid w:val="00176FAA"/>
    <w:rsid w:val="00224C80"/>
    <w:rsid w:val="002370AC"/>
    <w:rsid w:val="002D2689"/>
    <w:rsid w:val="00313069"/>
    <w:rsid w:val="00322BE4"/>
    <w:rsid w:val="00332D94"/>
    <w:rsid w:val="00343416"/>
    <w:rsid w:val="00344C41"/>
    <w:rsid w:val="00381887"/>
    <w:rsid w:val="003B2118"/>
    <w:rsid w:val="003F2E50"/>
    <w:rsid w:val="00520084"/>
    <w:rsid w:val="00522BDE"/>
    <w:rsid w:val="005F123F"/>
    <w:rsid w:val="007435F3"/>
    <w:rsid w:val="007D076E"/>
    <w:rsid w:val="007F57D9"/>
    <w:rsid w:val="0083650C"/>
    <w:rsid w:val="0095237A"/>
    <w:rsid w:val="009A022C"/>
    <w:rsid w:val="009D5EA2"/>
    <w:rsid w:val="00A66501"/>
    <w:rsid w:val="00A75355"/>
    <w:rsid w:val="00A80521"/>
    <w:rsid w:val="00B820EE"/>
    <w:rsid w:val="00B8634B"/>
    <w:rsid w:val="00BD47FB"/>
    <w:rsid w:val="00C6700E"/>
    <w:rsid w:val="00D76CC2"/>
    <w:rsid w:val="00DA4206"/>
    <w:rsid w:val="00E168BC"/>
    <w:rsid w:val="00EE4FAE"/>
    <w:rsid w:val="00F32BB5"/>
    <w:rsid w:val="00FC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26E0"/>
  <w15:chartTrackingRefBased/>
  <w15:docId w15:val="{DA8889D9-86CD-453B-8A11-29BDCE23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2689"/>
  </w:style>
  <w:style w:type="paragraph" w:styleId="a3">
    <w:name w:val="header"/>
    <w:basedOn w:val="a"/>
    <w:link w:val="a4"/>
    <w:rsid w:val="002D2689"/>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4">
    <w:name w:val="Верхний колонтитул Знак"/>
    <w:basedOn w:val="a0"/>
    <w:link w:val="a3"/>
    <w:rsid w:val="002D2689"/>
    <w:rPr>
      <w:rFonts w:ascii="Times New Roman" w:eastAsia="Times New Roman" w:hAnsi="Times New Roman" w:cs="Times New Roman"/>
      <w:sz w:val="24"/>
      <w:szCs w:val="24"/>
      <w:lang w:val="en-US"/>
    </w:rPr>
  </w:style>
  <w:style w:type="character" w:styleId="a5">
    <w:name w:val="Hyperlink"/>
    <w:basedOn w:val="a0"/>
    <w:uiPriority w:val="99"/>
    <w:unhideWhenUsed/>
    <w:rsid w:val="002D2689"/>
    <w:rPr>
      <w:color w:val="0563C1" w:themeColor="hyperlink"/>
      <w:u w:val="single"/>
    </w:rPr>
  </w:style>
  <w:style w:type="paragraph" w:styleId="a6">
    <w:name w:val="Balloon Text"/>
    <w:basedOn w:val="a"/>
    <w:link w:val="a7"/>
    <w:uiPriority w:val="99"/>
    <w:semiHidden/>
    <w:unhideWhenUsed/>
    <w:rsid w:val="009D5EA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D5EA2"/>
    <w:rPr>
      <w:rFonts w:ascii="Segoe UI" w:hAnsi="Segoe UI" w:cs="Segoe UI"/>
      <w:sz w:val="18"/>
      <w:szCs w:val="18"/>
    </w:rPr>
  </w:style>
  <w:style w:type="paragraph" w:styleId="a8">
    <w:name w:val="List Paragraph"/>
    <w:basedOn w:val="a"/>
    <w:uiPriority w:val="34"/>
    <w:qFormat/>
    <w:rsid w:val="00381887"/>
    <w:pPr>
      <w:ind w:left="720"/>
      <w:contextualSpacing/>
    </w:pPr>
  </w:style>
  <w:style w:type="paragraph" w:styleId="a9">
    <w:name w:val="footer"/>
    <w:basedOn w:val="a"/>
    <w:link w:val="aa"/>
    <w:uiPriority w:val="99"/>
    <w:unhideWhenUsed/>
    <w:rsid w:val="009523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reche2.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m.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om.mosreg.ru" TargetMode="External"/><Relationship Id="rId4" Type="http://schemas.openxmlformats.org/officeDocument/2006/relationships/webSettings" Target="webSettings.xml"/><Relationship Id="rId9" Type="http://schemas.openxmlformats.org/officeDocument/2006/relationships/hyperlink" Target="http://www.gzhi.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11</Pages>
  <Words>3740</Words>
  <Characters>21320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Predsedatel</dc:creator>
  <cp:keywords/>
  <dc:description/>
  <cp:lastModifiedBy>Predsedatel</cp:lastModifiedBy>
  <cp:revision>18</cp:revision>
  <cp:lastPrinted>2019-06-29T16:26:00Z</cp:lastPrinted>
  <dcterms:created xsi:type="dcterms:W3CDTF">2019-06-20T10:30:00Z</dcterms:created>
  <dcterms:modified xsi:type="dcterms:W3CDTF">2019-07-05T06:29:00Z</dcterms:modified>
</cp:coreProperties>
</file>